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6CD0" w:rsidRPr="004C6159" w:rsidRDefault="00C4369C" w:rsidP="004C6159">
      <w:pPr>
        <w:pStyle w:val="a3"/>
        <w:numPr>
          <w:ilvl w:val="0"/>
          <w:numId w:val="2"/>
        </w:numPr>
        <w:jc w:val="center"/>
        <w:rPr>
          <w:rFonts w:ascii="Times New Roman" w:hAnsi="Times New Roman" w:cs="Times New Roman"/>
          <w:sz w:val="28"/>
          <w:szCs w:val="28"/>
        </w:rPr>
      </w:pPr>
      <w:r w:rsidRPr="004C6159">
        <w:rPr>
          <w:rFonts w:ascii="Times New Roman" w:hAnsi="Times New Roman" w:cs="Times New Roman"/>
          <w:sz w:val="28"/>
          <w:szCs w:val="28"/>
        </w:rPr>
        <w:t>Перевод профессионального текста</w:t>
      </w:r>
    </w:p>
    <w:p w:rsidR="009B4C96" w:rsidRPr="009B4C96" w:rsidRDefault="009B4C96" w:rsidP="009B4C96">
      <w:pPr>
        <w:shd w:val="clear" w:color="auto" w:fill="FFFFFF"/>
        <w:spacing w:after="0" w:line="240" w:lineRule="auto"/>
        <w:ind w:right="518"/>
        <w:jc w:val="both"/>
        <w:rPr>
          <w:rFonts w:ascii="Times New Roman" w:hAnsi="Times New Roman" w:cs="Times New Roman"/>
          <w:b/>
          <w:spacing w:val="-6"/>
          <w:sz w:val="28"/>
          <w:szCs w:val="28"/>
          <w:lang w:val="en-US"/>
        </w:rPr>
      </w:pPr>
    </w:p>
    <w:p w:rsidR="009B4C96" w:rsidRPr="009B4C96" w:rsidRDefault="009B4C96" w:rsidP="009B4C96">
      <w:pPr>
        <w:shd w:val="clear" w:color="auto" w:fill="FFFFFF"/>
        <w:spacing w:after="0" w:line="240" w:lineRule="auto"/>
        <w:ind w:left="10" w:right="518" w:firstLine="461"/>
        <w:jc w:val="both"/>
        <w:rPr>
          <w:rFonts w:ascii="Times New Roman" w:hAnsi="Times New Roman" w:cs="Times New Roman"/>
          <w:b/>
          <w:spacing w:val="-6"/>
          <w:sz w:val="28"/>
          <w:szCs w:val="28"/>
          <w:lang w:val="en-US"/>
        </w:rPr>
      </w:pPr>
      <w:r w:rsidRPr="009B4C96">
        <w:rPr>
          <w:rFonts w:ascii="Times New Roman" w:hAnsi="Times New Roman" w:cs="Times New Roman"/>
          <w:b/>
          <w:spacing w:val="-6"/>
          <w:sz w:val="28"/>
          <w:szCs w:val="28"/>
          <w:lang w:val="en-US"/>
        </w:rPr>
        <w:t>Read and translate the article.</w:t>
      </w:r>
    </w:p>
    <w:p w:rsidR="009B4C96" w:rsidRPr="009B4C96" w:rsidRDefault="009B4C96" w:rsidP="009B4C96">
      <w:pPr>
        <w:shd w:val="clear" w:color="auto" w:fill="FFFFFF"/>
        <w:spacing w:after="0" w:line="240" w:lineRule="auto"/>
        <w:ind w:left="10" w:right="518" w:firstLine="461"/>
        <w:jc w:val="both"/>
        <w:rPr>
          <w:rFonts w:ascii="Times New Roman" w:hAnsi="Times New Roman" w:cs="Times New Roman"/>
          <w:b/>
          <w:spacing w:val="-6"/>
          <w:sz w:val="28"/>
          <w:szCs w:val="28"/>
          <w:lang w:val="en-US"/>
        </w:rPr>
      </w:pPr>
      <w:r w:rsidRPr="009B4C96">
        <w:rPr>
          <w:rFonts w:ascii="Times New Roman" w:hAnsi="Times New Roman" w:cs="Times New Roman"/>
          <w:b/>
          <w:spacing w:val="-6"/>
          <w:sz w:val="28"/>
          <w:szCs w:val="28"/>
          <w:lang w:val="en-US"/>
        </w:rPr>
        <w:t>Mind the style and Grammar!</w:t>
      </w:r>
    </w:p>
    <w:p w:rsidR="009B4C96" w:rsidRPr="009B4C96" w:rsidRDefault="009B4C96" w:rsidP="009B4C96">
      <w:pPr>
        <w:shd w:val="clear" w:color="auto" w:fill="FFFFFF"/>
        <w:spacing w:after="0" w:line="240" w:lineRule="auto"/>
        <w:ind w:right="518"/>
        <w:jc w:val="both"/>
        <w:rPr>
          <w:rFonts w:ascii="Times New Roman" w:hAnsi="Times New Roman" w:cs="Times New Roman"/>
          <w:spacing w:val="-6"/>
          <w:sz w:val="28"/>
          <w:szCs w:val="28"/>
          <w:lang w:val="en-US"/>
        </w:rPr>
      </w:pPr>
    </w:p>
    <w:p w:rsidR="009B4C96" w:rsidRPr="009B4C96" w:rsidRDefault="009B4C96" w:rsidP="009B4C96">
      <w:pPr>
        <w:shd w:val="clear" w:color="auto" w:fill="FFFFFF"/>
        <w:spacing w:after="0" w:line="240" w:lineRule="auto"/>
        <w:ind w:left="10" w:right="518"/>
        <w:jc w:val="both"/>
        <w:rPr>
          <w:rFonts w:ascii="Times New Roman" w:hAnsi="Times New Roman" w:cs="Times New Roman"/>
          <w:sz w:val="28"/>
          <w:szCs w:val="28"/>
          <w:lang w:val="en-US"/>
        </w:rPr>
      </w:pPr>
      <w:r w:rsidRPr="009B4C96">
        <w:rPr>
          <w:rFonts w:ascii="Times New Roman" w:hAnsi="Times New Roman" w:cs="Times New Roman"/>
          <w:spacing w:val="-6"/>
          <w:sz w:val="28"/>
          <w:szCs w:val="28"/>
          <w:lang w:val="en-US"/>
        </w:rPr>
        <w:t xml:space="preserve">   Concrete is considered to be a universal material for construction. Dif</w:t>
      </w:r>
      <w:r w:rsidRPr="009B4C96">
        <w:rPr>
          <w:rFonts w:ascii="Times New Roman" w:hAnsi="Times New Roman" w:cs="Times New Roman"/>
          <w:spacing w:val="-6"/>
          <w:sz w:val="28"/>
          <w:szCs w:val="28"/>
          <w:lang w:val="en-US"/>
        </w:rPr>
        <w:softHyphen/>
      </w:r>
      <w:r w:rsidRPr="009B4C96">
        <w:rPr>
          <w:rFonts w:ascii="Times New Roman" w:hAnsi="Times New Roman" w:cs="Times New Roman"/>
          <w:spacing w:val="-5"/>
          <w:sz w:val="28"/>
          <w:szCs w:val="28"/>
          <w:lang w:val="en-US"/>
        </w:rPr>
        <w:t xml:space="preserve">ferent kinds of concrete can be used practically for every building purpose. </w:t>
      </w:r>
      <w:r w:rsidRPr="009B4C96">
        <w:rPr>
          <w:rFonts w:ascii="Times New Roman" w:hAnsi="Times New Roman" w:cs="Times New Roman"/>
          <w:spacing w:val="-4"/>
          <w:sz w:val="28"/>
          <w:szCs w:val="28"/>
          <w:lang w:val="en-US"/>
        </w:rPr>
        <w:t xml:space="preserve">The raw materials for producing concrete can be found in every part of the </w:t>
      </w:r>
      <w:r w:rsidRPr="009B4C96">
        <w:rPr>
          <w:rFonts w:ascii="Times New Roman" w:hAnsi="Times New Roman" w:cs="Times New Roman"/>
          <w:spacing w:val="-2"/>
          <w:sz w:val="28"/>
          <w:szCs w:val="28"/>
          <w:lang w:val="en-US"/>
        </w:rPr>
        <w:t xml:space="preserve">world. The main property that makes concrete so popular is that it can be </w:t>
      </w:r>
      <w:r w:rsidRPr="009B4C96">
        <w:rPr>
          <w:rFonts w:ascii="Times New Roman" w:hAnsi="Times New Roman" w:cs="Times New Roman"/>
          <w:spacing w:val="-3"/>
          <w:sz w:val="28"/>
          <w:szCs w:val="28"/>
          <w:lang w:val="en-US"/>
        </w:rPr>
        <w:t xml:space="preserve">formed into strong monolithic slabs. Another good quality is </w:t>
      </w:r>
      <w:proofErr w:type="gramStart"/>
      <w:r w:rsidRPr="009B4C96">
        <w:rPr>
          <w:rFonts w:ascii="Times New Roman" w:hAnsi="Times New Roman" w:cs="Times New Roman"/>
          <w:spacing w:val="-3"/>
          <w:sz w:val="28"/>
          <w:szCs w:val="28"/>
          <w:lang w:val="en-US"/>
        </w:rPr>
        <w:t>its</w:t>
      </w:r>
      <w:proofErr w:type="gramEnd"/>
      <w:r w:rsidRPr="009B4C96">
        <w:rPr>
          <w:rFonts w:ascii="Times New Roman" w:hAnsi="Times New Roman" w:cs="Times New Roman"/>
          <w:spacing w:val="-3"/>
          <w:sz w:val="28"/>
          <w:szCs w:val="28"/>
          <w:lang w:val="en-US"/>
        </w:rPr>
        <w:t xml:space="preserve"> relatively </w:t>
      </w:r>
      <w:r w:rsidRPr="009B4C96">
        <w:rPr>
          <w:rFonts w:ascii="Times New Roman" w:hAnsi="Times New Roman" w:cs="Times New Roman"/>
          <w:spacing w:val="-4"/>
          <w:sz w:val="28"/>
          <w:szCs w:val="28"/>
          <w:lang w:val="en-US"/>
        </w:rPr>
        <w:t>low cost. Besides, concrete is known to be fire-and decay-resistant.</w:t>
      </w:r>
    </w:p>
    <w:p w:rsidR="009B4C96" w:rsidRPr="009B4C96" w:rsidRDefault="009B4C96" w:rsidP="009B4C96">
      <w:pPr>
        <w:shd w:val="clear" w:color="auto" w:fill="FFFFFF"/>
        <w:spacing w:after="0" w:line="240" w:lineRule="auto"/>
        <w:ind w:left="10" w:right="518" w:firstLine="461"/>
        <w:jc w:val="both"/>
        <w:rPr>
          <w:rFonts w:ascii="Times New Roman" w:hAnsi="Times New Roman" w:cs="Times New Roman"/>
          <w:sz w:val="28"/>
          <w:szCs w:val="28"/>
          <w:lang w:val="en-US"/>
        </w:rPr>
      </w:pPr>
      <w:r w:rsidRPr="009B4C96">
        <w:rPr>
          <w:rFonts w:ascii="Times New Roman" w:hAnsi="Times New Roman" w:cs="Times New Roman"/>
          <w:sz w:val="28"/>
          <w:szCs w:val="28"/>
          <w:lang w:val="en-US"/>
        </w:rPr>
        <w:t>Concrete is produced by combining coarse and fine aggregates, Portland cement, and water. Coarse aggregate is generally gravel or crushed stone, and fine aggregate is sand. Cement, sand, gravel, and water are taken in proportional amounts and mixed. The quality of concrete depends mostly on the quality of the cement used. The process of production consists in pouring the mixed components into forms and holding them there until they harden. The process of hardening generally lasts for about 28 days.</w:t>
      </w:r>
    </w:p>
    <w:p w:rsidR="009B4C96" w:rsidRPr="009B4C96" w:rsidRDefault="009B4C96" w:rsidP="009B4C96">
      <w:pPr>
        <w:spacing w:after="0"/>
        <w:rPr>
          <w:rFonts w:ascii="Times New Roman" w:hAnsi="Times New Roman" w:cs="Times New Roman"/>
          <w:sz w:val="28"/>
          <w:szCs w:val="28"/>
          <w:lang w:val="en-US"/>
        </w:rPr>
      </w:pPr>
      <w:r w:rsidRPr="009B4C96">
        <w:rPr>
          <w:rFonts w:ascii="Times New Roman" w:hAnsi="Times New Roman" w:cs="Times New Roman"/>
          <w:sz w:val="28"/>
          <w:szCs w:val="28"/>
          <w:lang w:val="en-US"/>
        </w:rPr>
        <w:t xml:space="preserve">      There exist different ways of producing concrete. It can be produced by mixing the ingredients and pouring the mixture into position on the very site of building. Concrete can also be produced in a factory, and used as a material for manufacturing prefabricated blocks. Accordingly, there exist the so-called in-situ (cast-in-place) concrete and precast concrete.</w:t>
      </w:r>
    </w:p>
    <w:p w:rsidR="009B4C96" w:rsidRPr="009B4C96" w:rsidRDefault="009B4C96" w:rsidP="009B4C96">
      <w:pPr>
        <w:spacing w:after="0"/>
        <w:rPr>
          <w:rFonts w:ascii="Times New Roman" w:hAnsi="Times New Roman" w:cs="Times New Roman"/>
          <w:b/>
          <w:sz w:val="28"/>
          <w:szCs w:val="28"/>
          <w:lang w:val="en-US"/>
        </w:rPr>
      </w:pPr>
      <w:r w:rsidRPr="009B4C96">
        <w:rPr>
          <w:rFonts w:ascii="Times New Roman" w:hAnsi="Times New Roman" w:cs="Times New Roman"/>
          <w:sz w:val="28"/>
          <w:szCs w:val="28"/>
          <w:lang w:val="en-US"/>
        </w:rPr>
        <w:t xml:space="preserve">     Concrete, as any other building material, has not only advantages but also disadvantages. Its main disadvantage is that it has no form of its own. Also, it does not possess useful tensile strength. Because of these qualities, in modern times construction concrete is very frequently combined with different metals. Most common of them are iron and steel. </w:t>
      </w:r>
      <w:r w:rsidRPr="009B4C96">
        <w:rPr>
          <w:rFonts w:ascii="Times New Roman" w:hAnsi="Times New Roman" w:cs="Times New Roman"/>
          <w:sz w:val="28"/>
          <w:szCs w:val="28"/>
          <w:lang w:val="en-US"/>
        </w:rPr>
        <w:br/>
      </w:r>
    </w:p>
    <w:p w:rsidR="009B4C96" w:rsidRPr="009B4C96" w:rsidRDefault="009B4C96" w:rsidP="009B4C96">
      <w:pPr>
        <w:spacing w:after="0"/>
        <w:rPr>
          <w:rFonts w:ascii="Times New Roman" w:hAnsi="Times New Roman" w:cs="Times New Roman"/>
          <w:b/>
          <w:sz w:val="28"/>
          <w:szCs w:val="28"/>
          <w:lang w:val="en-US"/>
        </w:rPr>
      </w:pPr>
      <w:r w:rsidRPr="009B4C96">
        <w:rPr>
          <w:rFonts w:ascii="Times New Roman" w:hAnsi="Times New Roman" w:cs="Times New Roman"/>
          <w:b/>
          <w:sz w:val="28"/>
          <w:szCs w:val="28"/>
          <w:lang w:val="en-US"/>
        </w:rPr>
        <w:t>Choose the correct variant.</w:t>
      </w:r>
    </w:p>
    <w:p w:rsidR="009B4C96" w:rsidRPr="009B4C96" w:rsidRDefault="009B4C96" w:rsidP="009B4C96">
      <w:pPr>
        <w:pStyle w:val="a3"/>
        <w:numPr>
          <w:ilvl w:val="0"/>
          <w:numId w:val="1"/>
        </w:numPr>
        <w:spacing w:after="0"/>
        <w:rPr>
          <w:rFonts w:ascii="Times New Roman" w:hAnsi="Times New Roman" w:cs="Times New Roman"/>
          <w:sz w:val="28"/>
          <w:szCs w:val="28"/>
          <w:lang w:val="en-US"/>
        </w:rPr>
      </w:pPr>
      <w:r w:rsidRPr="009B4C96">
        <w:rPr>
          <w:rFonts w:ascii="Times New Roman" w:hAnsi="Times New Roman" w:cs="Times New Roman"/>
          <w:sz w:val="28"/>
          <w:szCs w:val="28"/>
          <w:lang w:val="en-US"/>
        </w:rPr>
        <w:t>Concrete is considered to be</w:t>
      </w:r>
      <w:r w:rsidRPr="009B4C96">
        <w:rPr>
          <w:rFonts w:ascii="Times New Roman" w:hAnsi="Times New Roman" w:cs="Times New Roman"/>
          <w:sz w:val="28"/>
          <w:szCs w:val="28"/>
          <w:lang w:val="en-US"/>
        </w:rPr>
        <w:br/>
        <w:t xml:space="preserve">  a)a universally used material</w:t>
      </w:r>
      <w:r w:rsidRPr="009B4C96">
        <w:rPr>
          <w:rFonts w:ascii="Times New Roman" w:hAnsi="Times New Roman" w:cs="Times New Roman"/>
          <w:sz w:val="28"/>
          <w:szCs w:val="28"/>
          <w:lang w:val="en-US"/>
        </w:rPr>
        <w:br/>
        <w:t xml:space="preserve">  b)a frequently used material</w:t>
      </w:r>
    </w:p>
    <w:p w:rsidR="009B4C96" w:rsidRPr="009B4C96" w:rsidRDefault="009B4C96" w:rsidP="009B4C96">
      <w:pPr>
        <w:pStyle w:val="a3"/>
        <w:numPr>
          <w:ilvl w:val="0"/>
          <w:numId w:val="1"/>
        </w:numPr>
        <w:spacing w:after="0"/>
        <w:rPr>
          <w:rFonts w:ascii="Times New Roman" w:hAnsi="Times New Roman" w:cs="Times New Roman"/>
          <w:sz w:val="28"/>
          <w:szCs w:val="28"/>
          <w:lang w:val="en-US"/>
        </w:rPr>
      </w:pPr>
      <w:r w:rsidRPr="009B4C96">
        <w:rPr>
          <w:rFonts w:ascii="Times New Roman" w:hAnsi="Times New Roman" w:cs="Times New Roman"/>
          <w:sz w:val="28"/>
          <w:szCs w:val="28"/>
          <w:lang w:val="en-US"/>
        </w:rPr>
        <w:t>Various kinds of concrete are used</w:t>
      </w:r>
    </w:p>
    <w:p w:rsidR="009B4C96" w:rsidRPr="009B4C96" w:rsidRDefault="009B4C96" w:rsidP="009B4C96">
      <w:pPr>
        <w:pStyle w:val="a3"/>
        <w:spacing w:after="0"/>
        <w:ind w:left="1080"/>
        <w:rPr>
          <w:rFonts w:ascii="Times New Roman" w:hAnsi="Times New Roman" w:cs="Times New Roman"/>
          <w:sz w:val="28"/>
          <w:szCs w:val="28"/>
          <w:lang w:val="en-US"/>
        </w:rPr>
      </w:pPr>
      <w:r w:rsidRPr="009B4C96">
        <w:rPr>
          <w:rFonts w:ascii="Times New Roman" w:hAnsi="Times New Roman" w:cs="Times New Roman"/>
          <w:sz w:val="28"/>
          <w:szCs w:val="28"/>
          <w:lang w:val="en-US"/>
        </w:rPr>
        <w:t xml:space="preserve">a) </w:t>
      </w:r>
      <w:proofErr w:type="gramStart"/>
      <w:r w:rsidRPr="009B4C96">
        <w:rPr>
          <w:rFonts w:ascii="Times New Roman" w:hAnsi="Times New Roman" w:cs="Times New Roman"/>
          <w:sz w:val="28"/>
          <w:szCs w:val="28"/>
          <w:lang w:val="en-US"/>
        </w:rPr>
        <w:t>for</w:t>
      </w:r>
      <w:proofErr w:type="gramEnd"/>
      <w:r w:rsidRPr="009B4C96">
        <w:rPr>
          <w:rFonts w:ascii="Times New Roman" w:hAnsi="Times New Roman" w:cs="Times New Roman"/>
          <w:sz w:val="28"/>
          <w:szCs w:val="28"/>
          <w:lang w:val="en-US"/>
        </w:rPr>
        <w:t xml:space="preserve"> a limitless number of building purposes</w:t>
      </w:r>
    </w:p>
    <w:p w:rsidR="009B4C96" w:rsidRPr="009B4C96" w:rsidRDefault="009B4C96" w:rsidP="009B4C96">
      <w:pPr>
        <w:pStyle w:val="a3"/>
        <w:spacing w:after="0"/>
        <w:ind w:left="1080"/>
        <w:rPr>
          <w:rFonts w:ascii="Times New Roman" w:hAnsi="Times New Roman" w:cs="Times New Roman"/>
          <w:sz w:val="28"/>
          <w:szCs w:val="28"/>
          <w:lang w:val="en-US"/>
        </w:rPr>
      </w:pPr>
      <w:r w:rsidRPr="009B4C96">
        <w:rPr>
          <w:rFonts w:ascii="Times New Roman" w:hAnsi="Times New Roman" w:cs="Times New Roman"/>
          <w:sz w:val="28"/>
          <w:szCs w:val="28"/>
          <w:lang w:val="en-US"/>
        </w:rPr>
        <w:t xml:space="preserve">b) </w:t>
      </w:r>
      <w:proofErr w:type="gramStart"/>
      <w:r w:rsidRPr="009B4C96">
        <w:rPr>
          <w:rFonts w:ascii="Times New Roman" w:hAnsi="Times New Roman" w:cs="Times New Roman"/>
          <w:sz w:val="28"/>
          <w:szCs w:val="28"/>
          <w:lang w:val="en-US"/>
        </w:rPr>
        <w:t>only</w:t>
      </w:r>
      <w:proofErr w:type="gramEnd"/>
      <w:r w:rsidRPr="009B4C96">
        <w:rPr>
          <w:rFonts w:ascii="Times New Roman" w:hAnsi="Times New Roman" w:cs="Times New Roman"/>
          <w:sz w:val="28"/>
          <w:szCs w:val="28"/>
          <w:lang w:val="en-US"/>
        </w:rPr>
        <w:t xml:space="preserve"> for some building purposes</w:t>
      </w:r>
    </w:p>
    <w:p w:rsidR="009B4C96" w:rsidRPr="009B4C96" w:rsidRDefault="009B4C96" w:rsidP="009B4C96">
      <w:pPr>
        <w:spacing w:after="0"/>
        <w:rPr>
          <w:rFonts w:ascii="Times New Roman" w:hAnsi="Times New Roman" w:cs="Times New Roman"/>
          <w:sz w:val="28"/>
          <w:szCs w:val="28"/>
          <w:lang w:val="en-US"/>
        </w:rPr>
      </w:pPr>
      <w:r w:rsidRPr="009B4C96">
        <w:rPr>
          <w:rFonts w:ascii="Times New Roman" w:hAnsi="Times New Roman" w:cs="Times New Roman"/>
          <w:sz w:val="28"/>
          <w:szCs w:val="28"/>
          <w:lang w:val="en-US"/>
        </w:rPr>
        <w:t xml:space="preserve">      3. Concrete is known to be</w:t>
      </w:r>
    </w:p>
    <w:p w:rsidR="009B4C96" w:rsidRPr="009B4C96" w:rsidRDefault="009B4C96" w:rsidP="009B4C96">
      <w:pPr>
        <w:spacing w:after="0"/>
        <w:rPr>
          <w:rFonts w:ascii="Times New Roman" w:hAnsi="Times New Roman" w:cs="Times New Roman"/>
          <w:sz w:val="28"/>
          <w:szCs w:val="28"/>
          <w:lang w:val="en-US"/>
        </w:rPr>
      </w:pPr>
      <w:r w:rsidRPr="009B4C96">
        <w:rPr>
          <w:rFonts w:ascii="Times New Roman" w:hAnsi="Times New Roman" w:cs="Times New Roman"/>
          <w:sz w:val="28"/>
          <w:szCs w:val="28"/>
          <w:lang w:val="en-US"/>
        </w:rPr>
        <w:t xml:space="preserve">                  </w:t>
      </w:r>
      <w:proofErr w:type="gramStart"/>
      <w:r w:rsidRPr="009B4C96">
        <w:rPr>
          <w:rFonts w:ascii="Times New Roman" w:hAnsi="Times New Roman" w:cs="Times New Roman"/>
          <w:sz w:val="28"/>
          <w:szCs w:val="28"/>
          <w:lang w:val="en-US"/>
        </w:rPr>
        <w:t>a</w:t>
      </w:r>
      <w:proofErr w:type="gramEnd"/>
      <w:r w:rsidRPr="009B4C96">
        <w:rPr>
          <w:rFonts w:ascii="Times New Roman" w:hAnsi="Times New Roman" w:cs="Times New Roman"/>
          <w:sz w:val="28"/>
          <w:szCs w:val="28"/>
          <w:lang w:val="en-US"/>
        </w:rPr>
        <w:t>)  fire-resistant</w:t>
      </w:r>
    </w:p>
    <w:p w:rsidR="009B4C96" w:rsidRPr="009B4C96" w:rsidRDefault="009B4C96" w:rsidP="009B4C96">
      <w:pPr>
        <w:spacing w:after="0"/>
        <w:rPr>
          <w:rFonts w:ascii="Times New Roman" w:hAnsi="Times New Roman" w:cs="Times New Roman"/>
          <w:sz w:val="28"/>
          <w:szCs w:val="28"/>
          <w:lang w:val="en-US"/>
        </w:rPr>
      </w:pPr>
      <w:r w:rsidRPr="009B4C96">
        <w:rPr>
          <w:rFonts w:ascii="Times New Roman" w:hAnsi="Times New Roman" w:cs="Times New Roman"/>
          <w:sz w:val="28"/>
          <w:szCs w:val="28"/>
          <w:lang w:val="en-US"/>
        </w:rPr>
        <w:t xml:space="preserve">                 b)  </w:t>
      </w:r>
      <w:proofErr w:type="gramStart"/>
      <w:r w:rsidRPr="009B4C96">
        <w:rPr>
          <w:rFonts w:ascii="Times New Roman" w:hAnsi="Times New Roman" w:cs="Times New Roman"/>
          <w:sz w:val="28"/>
          <w:szCs w:val="28"/>
          <w:lang w:val="en-US"/>
        </w:rPr>
        <w:t>fire-</w:t>
      </w:r>
      <w:proofErr w:type="gramEnd"/>
      <w:r w:rsidRPr="009B4C96">
        <w:rPr>
          <w:rFonts w:ascii="Times New Roman" w:hAnsi="Times New Roman" w:cs="Times New Roman"/>
          <w:sz w:val="28"/>
          <w:szCs w:val="28"/>
          <w:lang w:val="en-US"/>
        </w:rPr>
        <w:t>and decay-resistant</w:t>
      </w:r>
    </w:p>
    <w:p w:rsidR="009B4C96" w:rsidRPr="009B4C96" w:rsidRDefault="009B4C96" w:rsidP="009B4C96">
      <w:pPr>
        <w:spacing w:after="0"/>
        <w:rPr>
          <w:rFonts w:ascii="Times New Roman" w:hAnsi="Times New Roman" w:cs="Times New Roman"/>
          <w:sz w:val="28"/>
          <w:szCs w:val="28"/>
          <w:lang w:val="en-US"/>
        </w:rPr>
      </w:pPr>
      <w:r w:rsidRPr="009B4C96">
        <w:rPr>
          <w:rFonts w:ascii="Times New Roman" w:hAnsi="Times New Roman" w:cs="Times New Roman"/>
          <w:sz w:val="28"/>
          <w:szCs w:val="28"/>
          <w:lang w:val="en-US"/>
        </w:rPr>
        <w:t xml:space="preserve">    4. The main property of concrete is</w:t>
      </w:r>
    </w:p>
    <w:p w:rsidR="009B4C96" w:rsidRPr="009B4C96" w:rsidRDefault="009B4C96" w:rsidP="009B4C96">
      <w:pPr>
        <w:spacing w:after="0"/>
        <w:rPr>
          <w:rFonts w:ascii="Times New Roman" w:hAnsi="Times New Roman" w:cs="Times New Roman"/>
          <w:sz w:val="28"/>
          <w:szCs w:val="28"/>
          <w:lang w:val="en-US"/>
        </w:rPr>
      </w:pPr>
      <w:r w:rsidRPr="009B4C96">
        <w:rPr>
          <w:rFonts w:ascii="Times New Roman" w:hAnsi="Times New Roman" w:cs="Times New Roman"/>
          <w:sz w:val="28"/>
          <w:szCs w:val="28"/>
          <w:lang w:val="en-US"/>
        </w:rPr>
        <w:t xml:space="preserve">                 a) </w:t>
      </w:r>
      <w:proofErr w:type="gramStart"/>
      <w:r w:rsidRPr="009B4C96">
        <w:rPr>
          <w:rFonts w:ascii="Times New Roman" w:hAnsi="Times New Roman" w:cs="Times New Roman"/>
          <w:sz w:val="28"/>
          <w:szCs w:val="28"/>
          <w:lang w:val="en-US"/>
        </w:rPr>
        <w:t>its</w:t>
      </w:r>
      <w:proofErr w:type="gramEnd"/>
      <w:r w:rsidRPr="009B4C96">
        <w:rPr>
          <w:rFonts w:ascii="Times New Roman" w:hAnsi="Times New Roman" w:cs="Times New Roman"/>
          <w:sz w:val="28"/>
          <w:szCs w:val="28"/>
          <w:lang w:val="en-US"/>
        </w:rPr>
        <w:t xml:space="preserve"> relatively low cost</w:t>
      </w:r>
    </w:p>
    <w:p w:rsidR="009B4C96" w:rsidRPr="009B4C96" w:rsidRDefault="009B4C96" w:rsidP="009B4C96">
      <w:pPr>
        <w:spacing w:after="0"/>
        <w:rPr>
          <w:rFonts w:ascii="Times New Roman" w:hAnsi="Times New Roman" w:cs="Times New Roman"/>
          <w:sz w:val="28"/>
          <w:szCs w:val="28"/>
          <w:lang w:val="en-US"/>
        </w:rPr>
      </w:pPr>
      <w:r w:rsidRPr="009B4C96">
        <w:rPr>
          <w:rFonts w:ascii="Times New Roman" w:hAnsi="Times New Roman" w:cs="Times New Roman"/>
          <w:sz w:val="28"/>
          <w:szCs w:val="28"/>
          <w:lang w:val="en-US"/>
        </w:rPr>
        <w:lastRenderedPageBreak/>
        <w:t xml:space="preserve">                 b) </w:t>
      </w:r>
      <w:proofErr w:type="gramStart"/>
      <w:r w:rsidRPr="009B4C96">
        <w:rPr>
          <w:rFonts w:ascii="Times New Roman" w:hAnsi="Times New Roman" w:cs="Times New Roman"/>
          <w:sz w:val="28"/>
          <w:szCs w:val="28"/>
          <w:lang w:val="en-US"/>
        </w:rPr>
        <w:t>that</w:t>
      </w:r>
      <w:proofErr w:type="gramEnd"/>
      <w:r w:rsidRPr="009B4C96">
        <w:rPr>
          <w:rFonts w:ascii="Times New Roman" w:hAnsi="Times New Roman" w:cs="Times New Roman"/>
          <w:sz w:val="28"/>
          <w:szCs w:val="28"/>
          <w:lang w:val="en-US"/>
        </w:rPr>
        <w:t xml:space="preserve"> it can be formed into monolithic slabs.</w:t>
      </w:r>
    </w:p>
    <w:p w:rsidR="009B4C96" w:rsidRPr="009B4C96" w:rsidRDefault="009B4C96" w:rsidP="009B4C96">
      <w:pPr>
        <w:spacing w:after="0"/>
        <w:rPr>
          <w:rFonts w:ascii="Times New Roman" w:hAnsi="Times New Roman" w:cs="Times New Roman"/>
          <w:sz w:val="28"/>
          <w:szCs w:val="28"/>
          <w:lang w:val="en-US"/>
        </w:rPr>
      </w:pPr>
      <w:r w:rsidRPr="009B4C96">
        <w:rPr>
          <w:rFonts w:ascii="Times New Roman" w:hAnsi="Times New Roman" w:cs="Times New Roman"/>
          <w:sz w:val="28"/>
          <w:szCs w:val="28"/>
          <w:lang w:val="en-US"/>
        </w:rPr>
        <w:t xml:space="preserve">    5. Concrete is produced</w:t>
      </w:r>
    </w:p>
    <w:p w:rsidR="009B4C96" w:rsidRPr="009B4C96" w:rsidRDefault="009B4C96" w:rsidP="009B4C96">
      <w:pPr>
        <w:spacing w:after="0"/>
        <w:rPr>
          <w:rFonts w:ascii="Times New Roman" w:hAnsi="Times New Roman" w:cs="Times New Roman"/>
          <w:sz w:val="28"/>
          <w:szCs w:val="28"/>
          <w:lang w:val="en-US"/>
        </w:rPr>
      </w:pPr>
      <w:r w:rsidRPr="009B4C96">
        <w:rPr>
          <w:rFonts w:ascii="Times New Roman" w:hAnsi="Times New Roman" w:cs="Times New Roman"/>
          <w:sz w:val="28"/>
          <w:szCs w:val="28"/>
          <w:lang w:val="en-US"/>
        </w:rPr>
        <w:t xml:space="preserve">                  a) </w:t>
      </w:r>
      <w:proofErr w:type="gramStart"/>
      <w:r w:rsidRPr="009B4C96">
        <w:rPr>
          <w:rFonts w:ascii="Times New Roman" w:hAnsi="Times New Roman" w:cs="Times New Roman"/>
          <w:sz w:val="28"/>
          <w:szCs w:val="28"/>
          <w:lang w:val="en-US"/>
        </w:rPr>
        <w:t>by</w:t>
      </w:r>
      <w:proofErr w:type="gramEnd"/>
      <w:r w:rsidRPr="009B4C96">
        <w:rPr>
          <w:rFonts w:ascii="Times New Roman" w:hAnsi="Times New Roman" w:cs="Times New Roman"/>
          <w:sz w:val="28"/>
          <w:szCs w:val="28"/>
          <w:lang w:val="en-US"/>
        </w:rPr>
        <w:t xml:space="preserve"> combining coarse and fine aggregates</w:t>
      </w:r>
    </w:p>
    <w:p w:rsidR="009B4C96" w:rsidRPr="009B4C96" w:rsidRDefault="009B4C96" w:rsidP="009B4C96">
      <w:pPr>
        <w:spacing w:after="0"/>
        <w:rPr>
          <w:rFonts w:ascii="Times New Roman" w:hAnsi="Times New Roman" w:cs="Times New Roman"/>
          <w:sz w:val="28"/>
          <w:szCs w:val="28"/>
          <w:lang w:val="en-US"/>
        </w:rPr>
      </w:pPr>
      <w:r w:rsidRPr="009B4C96">
        <w:rPr>
          <w:rFonts w:ascii="Times New Roman" w:hAnsi="Times New Roman" w:cs="Times New Roman"/>
          <w:sz w:val="28"/>
          <w:szCs w:val="28"/>
          <w:lang w:val="en-US"/>
        </w:rPr>
        <w:t xml:space="preserve">                  b) </w:t>
      </w:r>
      <w:proofErr w:type="gramStart"/>
      <w:r w:rsidRPr="009B4C96">
        <w:rPr>
          <w:rFonts w:ascii="Times New Roman" w:hAnsi="Times New Roman" w:cs="Times New Roman"/>
          <w:sz w:val="28"/>
          <w:szCs w:val="28"/>
          <w:lang w:val="en-US"/>
        </w:rPr>
        <w:t>by</w:t>
      </w:r>
      <w:proofErr w:type="gramEnd"/>
      <w:r w:rsidRPr="009B4C96">
        <w:rPr>
          <w:rFonts w:ascii="Times New Roman" w:hAnsi="Times New Roman" w:cs="Times New Roman"/>
          <w:sz w:val="28"/>
          <w:szCs w:val="28"/>
          <w:lang w:val="en-US"/>
        </w:rPr>
        <w:t xml:space="preserve"> combining coarse and fine aggregates, Portland cement, and water</w:t>
      </w:r>
    </w:p>
    <w:p w:rsidR="009B4C96" w:rsidRPr="003003CD" w:rsidRDefault="009B4C96" w:rsidP="009B4C96">
      <w:pPr>
        <w:spacing w:after="0"/>
        <w:rPr>
          <w:rFonts w:ascii="Times New Roman" w:hAnsi="Times New Roman" w:cs="Times New Roman"/>
          <w:sz w:val="28"/>
          <w:szCs w:val="28"/>
          <w:lang w:val="en-US"/>
        </w:rPr>
      </w:pPr>
    </w:p>
    <w:p w:rsidR="003E044F" w:rsidRPr="0017241D" w:rsidRDefault="003E044F" w:rsidP="003E044F">
      <w:pPr>
        <w:pStyle w:val="a4"/>
        <w:rPr>
          <w:b/>
          <w:bCs/>
          <w:sz w:val="27"/>
          <w:szCs w:val="27"/>
          <w:lang w:val="de-DE"/>
        </w:rPr>
      </w:pPr>
      <w:r>
        <w:rPr>
          <w:b/>
          <w:bCs/>
          <w:sz w:val="27"/>
          <w:szCs w:val="27"/>
          <w:lang w:val="de-DE"/>
        </w:rPr>
        <w:t>I. Lesen Sie den Text.  Übersetzen Sie ihn ins Russische</w:t>
      </w:r>
    </w:p>
    <w:p w:rsidR="003E044F" w:rsidRDefault="003E044F" w:rsidP="003E044F">
      <w:pPr>
        <w:rPr>
          <w:b/>
          <w:bCs/>
          <w:i/>
          <w:sz w:val="27"/>
          <w:szCs w:val="27"/>
          <w:lang w:val="de-DE"/>
        </w:rPr>
      </w:pPr>
      <w:r w:rsidRPr="0017241D">
        <w:rPr>
          <w:b/>
          <w:bCs/>
          <w:i/>
          <w:sz w:val="27"/>
          <w:szCs w:val="27"/>
          <w:lang w:val="de-DE"/>
        </w:rPr>
        <w:t>Texterläuterung</w:t>
      </w:r>
      <w:r>
        <w:rPr>
          <w:b/>
          <w:bCs/>
          <w:i/>
          <w:sz w:val="27"/>
          <w:szCs w:val="27"/>
          <w:lang w:val="de-DE"/>
        </w:rPr>
        <w:t>en</w:t>
      </w:r>
    </w:p>
    <w:p w:rsidR="003E044F" w:rsidRPr="007E0031" w:rsidRDefault="003E044F" w:rsidP="003E044F">
      <w:pPr>
        <w:spacing w:after="0" w:line="240" w:lineRule="auto"/>
        <w:rPr>
          <w:rFonts w:ascii="Times New Roman" w:hAnsi="Times New Roman"/>
          <w:b/>
          <w:sz w:val="32"/>
          <w:szCs w:val="32"/>
          <w:lang w:val="en-US"/>
        </w:rPr>
      </w:pPr>
      <w:r w:rsidRPr="00BB78FD">
        <w:rPr>
          <w:rFonts w:ascii="Times New Roman" w:hAnsi="Times New Roman"/>
          <w:b/>
          <w:color w:val="000000"/>
          <w:sz w:val="32"/>
          <w:szCs w:val="32"/>
          <w:lang w:val="de-DE" w:eastAsia="de-DE"/>
        </w:rPr>
        <w:t>Innovative</w:t>
      </w:r>
      <w:r w:rsidRPr="007E0031">
        <w:rPr>
          <w:rFonts w:ascii="Times New Roman" w:hAnsi="Times New Roman"/>
          <w:b/>
          <w:color w:val="000000"/>
          <w:sz w:val="32"/>
          <w:szCs w:val="32"/>
          <w:lang w:val="en-US" w:eastAsia="de-DE"/>
        </w:rPr>
        <w:t xml:space="preserve"> </w:t>
      </w:r>
      <w:r w:rsidRPr="00BB78FD">
        <w:rPr>
          <w:rFonts w:ascii="Times New Roman" w:hAnsi="Times New Roman"/>
          <w:b/>
          <w:color w:val="000000"/>
          <w:sz w:val="32"/>
          <w:szCs w:val="32"/>
          <w:lang w:val="de-DE" w:eastAsia="de-DE"/>
        </w:rPr>
        <w:t>Baumaterialien</w:t>
      </w:r>
    </w:p>
    <w:p w:rsidR="003E044F" w:rsidRPr="007E0031" w:rsidRDefault="003E044F" w:rsidP="003E044F">
      <w:pPr>
        <w:spacing w:after="0" w:line="240" w:lineRule="auto"/>
        <w:rPr>
          <w:rFonts w:ascii="Times New Roman" w:hAnsi="Times New Roman"/>
          <w:sz w:val="28"/>
          <w:szCs w:val="28"/>
          <w:lang w:val="en-US"/>
        </w:rPr>
      </w:pPr>
    </w:p>
    <w:p w:rsidR="003E044F" w:rsidRPr="00BB78FD" w:rsidRDefault="003E044F" w:rsidP="003E044F">
      <w:pPr>
        <w:spacing w:after="0" w:line="240" w:lineRule="auto"/>
        <w:rPr>
          <w:rFonts w:ascii="Times New Roman" w:hAnsi="Times New Roman"/>
          <w:sz w:val="28"/>
          <w:szCs w:val="28"/>
          <w:lang w:val="de-DE"/>
        </w:rPr>
      </w:pPr>
      <w:r w:rsidRPr="00BB78FD">
        <w:rPr>
          <w:rFonts w:ascii="Times New Roman" w:hAnsi="Times New Roman"/>
          <w:b/>
          <w:color w:val="000000"/>
          <w:sz w:val="28"/>
          <w:szCs w:val="28"/>
          <w:lang w:val="de-DE" w:eastAsia="de-DE"/>
        </w:rPr>
        <w:t>Titan</w:t>
      </w:r>
      <w:r w:rsidRPr="00BB78FD">
        <w:rPr>
          <w:rFonts w:ascii="Times New Roman" w:hAnsi="Times New Roman"/>
          <w:color w:val="000000"/>
          <w:sz w:val="28"/>
          <w:szCs w:val="28"/>
          <w:lang w:val="de-DE" w:eastAsia="de-DE"/>
        </w:rPr>
        <w:t xml:space="preserve"> ist der Stoff, aus dem die Träume sind. Seit der ersten Anwendung - der kalifornische </w:t>
      </w:r>
      <w:proofErr w:type="spellStart"/>
      <w:r w:rsidRPr="00BB78FD">
        <w:rPr>
          <w:rFonts w:ascii="Times New Roman" w:hAnsi="Times New Roman"/>
          <w:color w:val="000000"/>
          <w:sz w:val="28"/>
          <w:szCs w:val="28"/>
          <w:lang w:val="de-DE" w:eastAsia="de-DE"/>
        </w:rPr>
        <w:t>Stararchi</w:t>
      </w:r>
      <w:r w:rsidRPr="00BB78FD">
        <w:rPr>
          <w:rFonts w:ascii="Times New Roman" w:hAnsi="Times New Roman"/>
          <w:color w:val="000000"/>
          <w:sz w:val="28"/>
          <w:szCs w:val="28"/>
          <w:lang w:val="de-DE" w:eastAsia="de-DE"/>
        </w:rPr>
        <w:softHyphen/>
        <w:t>tekt</w:t>
      </w:r>
      <w:proofErr w:type="spellEnd"/>
      <w:r w:rsidRPr="00BB78FD">
        <w:rPr>
          <w:rFonts w:ascii="Times New Roman" w:hAnsi="Times New Roman"/>
          <w:color w:val="000000"/>
          <w:sz w:val="28"/>
          <w:szCs w:val="28"/>
          <w:lang w:val="de-DE" w:eastAsia="de-DE"/>
        </w:rPr>
        <w:t xml:space="preserve"> Frank O. </w:t>
      </w:r>
      <w:proofErr w:type="spellStart"/>
      <w:r w:rsidRPr="00BB78FD">
        <w:rPr>
          <w:rFonts w:ascii="Times New Roman" w:hAnsi="Times New Roman"/>
          <w:color w:val="000000"/>
          <w:sz w:val="28"/>
          <w:szCs w:val="28"/>
          <w:lang w:val="de-DE" w:eastAsia="de-DE"/>
        </w:rPr>
        <w:t>Gehry</w:t>
      </w:r>
      <w:proofErr w:type="spellEnd"/>
      <w:r w:rsidRPr="00BB78FD">
        <w:rPr>
          <w:rFonts w:ascii="Times New Roman" w:hAnsi="Times New Roman"/>
          <w:color w:val="000000"/>
          <w:sz w:val="28"/>
          <w:szCs w:val="28"/>
          <w:lang w:val="de-DE" w:eastAsia="de-DE"/>
        </w:rPr>
        <w:t xml:space="preserve"> verwandte das Material für den Bau des Guggenheim Museums im spanischen Bilbao - schwärmt die internationale Architekturszene. Denn das von Natur aus dunkelgraue Titan schimmert je nach Wet</w:t>
      </w:r>
      <w:r w:rsidRPr="00BB78FD">
        <w:rPr>
          <w:rFonts w:ascii="Times New Roman" w:hAnsi="Times New Roman"/>
          <w:color w:val="000000"/>
          <w:sz w:val="28"/>
          <w:szCs w:val="28"/>
          <w:lang w:val="de-DE" w:eastAsia="de-DE"/>
        </w:rPr>
        <w:softHyphen/>
        <w:t>terlage bläulich oder rot. Das edle Metall, das bislang für Schmuck, in der Raumfahrt oder für medizinische Implan</w:t>
      </w:r>
      <w:r w:rsidRPr="00BB78FD">
        <w:rPr>
          <w:rFonts w:ascii="Times New Roman" w:hAnsi="Times New Roman"/>
          <w:color w:val="000000"/>
          <w:sz w:val="28"/>
          <w:szCs w:val="28"/>
          <w:lang w:val="de-DE" w:eastAsia="de-DE"/>
        </w:rPr>
        <w:softHyphen/>
        <w:t>tate verwendet wurde, ist hitzebeständiger als Aluminium, härter als Stahl und dabei nur halb so schwer. Titan rostet nicht und hält ewig - zumindest so lange wie der darunter liegende Beton. Inzwischen findet der neue Baustoff welt</w:t>
      </w:r>
      <w:r w:rsidRPr="00BB78FD">
        <w:rPr>
          <w:rFonts w:ascii="Times New Roman" w:hAnsi="Times New Roman"/>
          <w:color w:val="000000"/>
          <w:sz w:val="28"/>
          <w:szCs w:val="28"/>
          <w:lang w:val="de-DE" w:eastAsia="de-DE"/>
        </w:rPr>
        <w:softHyphen/>
        <w:t>weite Anwendung, etwa beim Anbau des Kunstmuseums in Denver oder beim Neubau der Peking Oper. Im Jahr 2004 wurde in Kronberg bei Frankfurt am Main das erste Gebäude mit Titanfassade fertiggestellt. Das Material lieferte die Thyssen-Krupp-Tochter Deutsche Titan, die eins der nur drei Titanwerke in Europa betreibt, und setzt seitdem auf den Wachstumsmarkt Architektur.</w:t>
      </w:r>
    </w:p>
    <w:p w:rsidR="003E044F" w:rsidRDefault="003E044F" w:rsidP="003E044F">
      <w:pPr>
        <w:rPr>
          <w:rFonts w:ascii="Times New Roman" w:hAnsi="Times New Roman"/>
          <w:color w:val="000000"/>
          <w:sz w:val="28"/>
          <w:szCs w:val="28"/>
          <w:lang w:val="de-DE" w:eastAsia="de-DE"/>
        </w:rPr>
      </w:pPr>
      <w:r w:rsidRPr="00BB78FD">
        <w:rPr>
          <w:rFonts w:ascii="Times New Roman" w:hAnsi="Times New Roman"/>
          <w:color w:val="000000"/>
          <w:sz w:val="28"/>
          <w:szCs w:val="28"/>
          <w:lang w:val="de-DE" w:eastAsia="de-DE"/>
        </w:rPr>
        <w:t>Ein Zukunftsszenario ist dagegen noch der großflächige Einsatz „Organischer Photovoltaik“ am Bau. Allerdings ar</w:t>
      </w:r>
      <w:r w:rsidRPr="00BB78FD">
        <w:rPr>
          <w:rFonts w:ascii="Times New Roman" w:hAnsi="Times New Roman"/>
          <w:color w:val="000000"/>
          <w:sz w:val="28"/>
          <w:szCs w:val="28"/>
          <w:lang w:val="de-DE" w:eastAsia="de-DE"/>
        </w:rPr>
        <w:softHyphen/>
        <w:t xml:space="preserve">beiten die deutschen Unternehmen BASF, Bosch, Merck und Schott mit Hochdruck gemeinsam an der Serienreife von Klarsichtfolien, die Licht in Energie umwandeln können und im Gegensatz zur existierenden starren Photovoltaiktechnik gebogen, gerollt und geknickt werden können. Auf </w:t>
      </w:r>
      <w:r>
        <w:rPr>
          <w:rFonts w:ascii="Times New Roman" w:hAnsi="Times New Roman"/>
          <w:color w:val="000000"/>
          <w:sz w:val="28"/>
          <w:szCs w:val="28"/>
          <w:lang w:val="de-DE" w:eastAsia="de-DE"/>
        </w:rPr>
        <w:t xml:space="preserve"> </w:t>
      </w:r>
      <w:r w:rsidRPr="00BB78FD">
        <w:rPr>
          <w:rFonts w:ascii="Times New Roman" w:hAnsi="Times New Roman"/>
          <w:color w:val="000000"/>
          <w:sz w:val="28"/>
          <w:szCs w:val="28"/>
          <w:lang w:val="de-DE" w:eastAsia="de-DE"/>
        </w:rPr>
        <w:t xml:space="preserve">Dächern, Fenstern und Fassaden aufgebracht könnten auf diese Weise vor allem Hochhäuser ganz </w:t>
      </w:r>
      <w:proofErr w:type="spellStart"/>
      <w:r w:rsidRPr="00BB78FD">
        <w:rPr>
          <w:rFonts w:ascii="Times New Roman" w:hAnsi="Times New Roman"/>
          <w:color w:val="000000"/>
          <w:sz w:val="28"/>
          <w:szCs w:val="28"/>
          <w:lang w:val="de-DE" w:eastAsia="de-DE"/>
        </w:rPr>
        <w:t>unauffälig</w:t>
      </w:r>
      <w:proofErr w:type="spellEnd"/>
      <w:r w:rsidRPr="00BB78FD">
        <w:rPr>
          <w:rFonts w:ascii="Times New Roman" w:hAnsi="Times New Roman"/>
          <w:color w:val="000000"/>
          <w:sz w:val="28"/>
          <w:szCs w:val="28"/>
          <w:lang w:val="de-DE" w:eastAsia="de-DE"/>
        </w:rPr>
        <w:t xml:space="preserve"> zu re</w:t>
      </w:r>
      <w:r w:rsidRPr="00BB78FD">
        <w:rPr>
          <w:rFonts w:ascii="Times New Roman" w:hAnsi="Times New Roman"/>
          <w:color w:val="000000"/>
          <w:sz w:val="28"/>
          <w:szCs w:val="28"/>
          <w:lang w:val="de-DE" w:eastAsia="de-DE"/>
        </w:rPr>
        <w:softHyphen/>
        <w:t>gelrechten Kraftwerken werden. Die Bundesregierung unterstützt die Industriepartner im Rahmen der Hightech- Strategie mit 60 Millionen Euro.</w:t>
      </w:r>
    </w:p>
    <w:p w:rsidR="003E044F" w:rsidRDefault="003E044F" w:rsidP="003E044F">
      <w:pPr>
        <w:rPr>
          <w:rFonts w:ascii="Times New Roman" w:hAnsi="Times New Roman"/>
          <w:color w:val="000000"/>
          <w:sz w:val="28"/>
          <w:szCs w:val="28"/>
          <w:lang w:val="de-DE" w:eastAsia="de-DE"/>
        </w:rPr>
      </w:pPr>
    </w:p>
    <w:p w:rsidR="003E044F" w:rsidRDefault="003E044F" w:rsidP="003E044F">
      <w:pPr>
        <w:rPr>
          <w:rFonts w:ascii="Arial" w:eastAsia="Times New Roman" w:hAnsi="Arial" w:cs="Arial"/>
          <w:b/>
          <w:color w:val="000000"/>
          <w:sz w:val="24"/>
          <w:szCs w:val="24"/>
          <w:lang w:val="de-DE" w:eastAsia="ru-RU"/>
        </w:rPr>
      </w:pPr>
      <w:r w:rsidRPr="00F04038">
        <w:rPr>
          <w:rFonts w:ascii="Arial" w:eastAsia="Times New Roman" w:hAnsi="Arial" w:cs="Arial"/>
          <w:b/>
          <w:color w:val="000000"/>
          <w:sz w:val="24"/>
          <w:szCs w:val="24"/>
          <w:lang w:val="de-DE" w:eastAsia="ru-RU"/>
        </w:rPr>
        <w:t xml:space="preserve"> II.   Setzen Sie die entsprechenden Konjunktionen ein</w:t>
      </w:r>
    </w:p>
    <w:p w:rsidR="003E044F" w:rsidRDefault="003E044F" w:rsidP="003E044F">
      <w:pPr>
        <w:rPr>
          <w:rFonts w:ascii="Arial" w:eastAsia="Times New Roman" w:hAnsi="Arial" w:cs="Arial"/>
          <w:b/>
          <w:color w:val="000000"/>
          <w:sz w:val="24"/>
          <w:szCs w:val="24"/>
          <w:lang w:val="de-DE" w:eastAsia="ru-RU"/>
        </w:rPr>
      </w:pPr>
    </w:p>
    <w:p w:rsidR="003E044F" w:rsidRDefault="003E044F" w:rsidP="003E044F">
      <w:pPr>
        <w:rPr>
          <w:rFonts w:ascii="Times New Roman" w:hAnsi="Times New Roman"/>
          <w:color w:val="000000"/>
          <w:sz w:val="28"/>
          <w:szCs w:val="28"/>
          <w:lang w:val="de-DE" w:eastAsia="de-DE"/>
        </w:rPr>
      </w:pPr>
      <w:r>
        <w:rPr>
          <w:rFonts w:ascii="Arial" w:eastAsia="Times New Roman" w:hAnsi="Arial" w:cs="Arial"/>
          <w:color w:val="000000"/>
          <w:sz w:val="24"/>
          <w:szCs w:val="24"/>
          <w:lang w:val="de-DE" w:eastAsia="ru-RU"/>
        </w:rPr>
        <w:t xml:space="preserve">1.  Wir wissen,  … </w:t>
      </w:r>
      <w:r>
        <w:rPr>
          <w:rFonts w:ascii="Times New Roman" w:hAnsi="Times New Roman"/>
          <w:color w:val="000000"/>
          <w:sz w:val="28"/>
          <w:szCs w:val="28"/>
          <w:lang w:val="de-DE" w:eastAsia="de-DE"/>
        </w:rPr>
        <w:t>Titan</w:t>
      </w:r>
      <w:r w:rsidRPr="00BB78FD">
        <w:rPr>
          <w:rFonts w:ascii="Times New Roman" w:hAnsi="Times New Roman"/>
          <w:color w:val="000000"/>
          <w:sz w:val="28"/>
          <w:szCs w:val="28"/>
          <w:lang w:val="de-DE" w:eastAsia="de-DE"/>
        </w:rPr>
        <w:t xml:space="preserve"> je nach Wet</w:t>
      </w:r>
      <w:r w:rsidRPr="00BB78FD">
        <w:rPr>
          <w:rFonts w:ascii="Times New Roman" w:hAnsi="Times New Roman"/>
          <w:color w:val="000000"/>
          <w:sz w:val="28"/>
          <w:szCs w:val="28"/>
          <w:lang w:val="de-DE" w:eastAsia="de-DE"/>
        </w:rPr>
        <w:softHyphen/>
        <w:t>terlage bläulich oder r</w:t>
      </w:r>
      <w:r>
        <w:rPr>
          <w:rFonts w:ascii="Times New Roman" w:hAnsi="Times New Roman"/>
          <w:color w:val="000000"/>
          <w:sz w:val="28"/>
          <w:szCs w:val="28"/>
          <w:lang w:val="de-DE" w:eastAsia="de-DE"/>
        </w:rPr>
        <w:t>ot</w:t>
      </w:r>
      <w:r w:rsidRPr="00F04038">
        <w:rPr>
          <w:rFonts w:ascii="Times New Roman" w:hAnsi="Times New Roman"/>
          <w:color w:val="000000"/>
          <w:sz w:val="28"/>
          <w:szCs w:val="28"/>
          <w:lang w:val="de-DE" w:eastAsia="de-DE"/>
        </w:rPr>
        <w:t xml:space="preserve"> </w:t>
      </w:r>
      <w:r w:rsidRPr="00BB78FD">
        <w:rPr>
          <w:rFonts w:ascii="Times New Roman" w:hAnsi="Times New Roman"/>
          <w:color w:val="000000"/>
          <w:sz w:val="28"/>
          <w:szCs w:val="28"/>
          <w:lang w:val="de-DE" w:eastAsia="de-DE"/>
        </w:rPr>
        <w:t>schimmert</w:t>
      </w:r>
      <w:r>
        <w:rPr>
          <w:rFonts w:ascii="Times New Roman" w:hAnsi="Times New Roman"/>
          <w:color w:val="000000"/>
          <w:sz w:val="28"/>
          <w:szCs w:val="28"/>
          <w:lang w:val="de-DE" w:eastAsia="de-DE"/>
        </w:rPr>
        <w:t>.</w:t>
      </w:r>
      <w:r w:rsidRPr="00BB78FD">
        <w:rPr>
          <w:rFonts w:ascii="Times New Roman" w:hAnsi="Times New Roman"/>
          <w:color w:val="000000"/>
          <w:sz w:val="28"/>
          <w:szCs w:val="28"/>
          <w:lang w:val="de-DE" w:eastAsia="de-DE"/>
        </w:rPr>
        <w:t xml:space="preserve"> </w:t>
      </w:r>
    </w:p>
    <w:p w:rsidR="003E044F" w:rsidRDefault="003E044F" w:rsidP="003E044F">
      <w:pPr>
        <w:rPr>
          <w:rFonts w:ascii="Times New Roman" w:hAnsi="Times New Roman"/>
          <w:color w:val="000000"/>
          <w:sz w:val="28"/>
          <w:szCs w:val="28"/>
          <w:lang w:val="de-DE" w:eastAsia="de-DE"/>
        </w:rPr>
      </w:pPr>
      <w:r>
        <w:rPr>
          <w:rFonts w:ascii="Times New Roman" w:hAnsi="Times New Roman"/>
          <w:color w:val="000000"/>
          <w:sz w:val="28"/>
          <w:szCs w:val="28"/>
          <w:lang w:val="de-DE" w:eastAsia="de-DE"/>
        </w:rPr>
        <w:t xml:space="preserve">a </w:t>
      </w:r>
      <w:r w:rsidRPr="00D66A33">
        <w:rPr>
          <w:rFonts w:ascii="Times New Roman" w:hAnsi="Times New Roman"/>
          <w:color w:val="000000"/>
          <w:sz w:val="28"/>
          <w:szCs w:val="28"/>
          <w:lang w:val="de-DE" w:eastAsia="de-DE"/>
        </w:rPr>
        <w:t>)</w:t>
      </w:r>
      <w:r>
        <w:rPr>
          <w:rFonts w:ascii="Times New Roman" w:hAnsi="Times New Roman"/>
          <w:color w:val="000000"/>
          <w:sz w:val="28"/>
          <w:szCs w:val="28"/>
          <w:lang w:val="de-DE" w:eastAsia="de-DE"/>
        </w:rPr>
        <w:t xml:space="preserve">  während  </w:t>
      </w:r>
      <w:r w:rsidRPr="00D66A33">
        <w:rPr>
          <w:rFonts w:ascii="Times New Roman" w:hAnsi="Times New Roman"/>
          <w:color w:val="000000"/>
          <w:sz w:val="28"/>
          <w:szCs w:val="28"/>
          <w:lang w:val="de-DE" w:eastAsia="de-DE"/>
        </w:rPr>
        <w:t xml:space="preserve">  </w:t>
      </w:r>
      <w:r>
        <w:rPr>
          <w:rFonts w:ascii="Times New Roman" w:hAnsi="Times New Roman"/>
          <w:color w:val="000000"/>
          <w:sz w:val="28"/>
          <w:szCs w:val="28"/>
          <w:lang w:val="de-DE" w:eastAsia="de-DE"/>
        </w:rPr>
        <w:t xml:space="preserve"> b</w:t>
      </w:r>
      <w:r w:rsidRPr="00D66A33">
        <w:rPr>
          <w:rFonts w:ascii="Times New Roman" w:hAnsi="Times New Roman"/>
          <w:color w:val="000000"/>
          <w:sz w:val="28"/>
          <w:szCs w:val="28"/>
          <w:lang w:val="de-DE" w:eastAsia="de-DE"/>
        </w:rPr>
        <w:t>)</w:t>
      </w:r>
      <w:r>
        <w:rPr>
          <w:rFonts w:ascii="Times New Roman" w:hAnsi="Times New Roman"/>
          <w:color w:val="000000"/>
          <w:sz w:val="28"/>
          <w:szCs w:val="28"/>
          <w:lang w:val="de-DE" w:eastAsia="de-DE"/>
        </w:rPr>
        <w:t xml:space="preserve">     dass  </w:t>
      </w:r>
      <w:r w:rsidRPr="00D66A33">
        <w:rPr>
          <w:rFonts w:ascii="Times New Roman" w:hAnsi="Times New Roman"/>
          <w:color w:val="000000"/>
          <w:sz w:val="28"/>
          <w:szCs w:val="28"/>
          <w:lang w:val="de-DE" w:eastAsia="de-DE"/>
        </w:rPr>
        <w:t xml:space="preserve"> </w:t>
      </w:r>
      <w:r>
        <w:rPr>
          <w:rFonts w:ascii="Times New Roman" w:hAnsi="Times New Roman"/>
          <w:color w:val="000000"/>
          <w:sz w:val="28"/>
          <w:szCs w:val="28"/>
          <w:lang w:val="de-DE" w:eastAsia="de-DE"/>
        </w:rPr>
        <w:t xml:space="preserve"> c</w:t>
      </w:r>
      <w:r w:rsidRPr="00D66A33">
        <w:rPr>
          <w:rFonts w:ascii="Times New Roman" w:hAnsi="Times New Roman"/>
          <w:color w:val="000000"/>
          <w:sz w:val="28"/>
          <w:szCs w:val="28"/>
          <w:lang w:val="de-DE" w:eastAsia="de-DE"/>
        </w:rPr>
        <w:t xml:space="preserve"> )</w:t>
      </w:r>
      <w:r>
        <w:rPr>
          <w:rFonts w:ascii="Times New Roman" w:hAnsi="Times New Roman"/>
          <w:color w:val="000000"/>
          <w:sz w:val="28"/>
          <w:szCs w:val="28"/>
          <w:lang w:val="de-DE" w:eastAsia="de-DE"/>
        </w:rPr>
        <w:t xml:space="preserve">  wo </w:t>
      </w:r>
      <w:r w:rsidRPr="00D66A33">
        <w:rPr>
          <w:rFonts w:ascii="Times New Roman" w:hAnsi="Times New Roman"/>
          <w:color w:val="000000"/>
          <w:sz w:val="28"/>
          <w:szCs w:val="28"/>
          <w:lang w:val="de-DE" w:eastAsia="de-DE"/>
        </w:rPr>
        <w:t xml:space="preserve">  </w:t>
      </w:r>
      <w:r>
        <w:rPr>
          <w:rFonts w:ascii="Times New Roman" w:hAnsi="Times New Roman"/>
          <w:color w:val="000000"/>
          <w:sz w:val="28"/>
          <w:szCs w:val="28"/>
          <w:lang w:val="de-DE" w:eastAsia="de-DE"/>
        </w:rPr>
        <w:t xml:space="preserve"> d </w:t>
      </w:r>
      <w:r w:rsidRPr="00D66A33">
        <w:rPr>
          <w:rFonts w:ascii="Times New Roman" w:hAnsi="Times New Roman"/>
          <w:color w:val="000000"/>
          <w:sz w:val="28"/>
          <w:szCs w:val="28"/>
          <w:lang w:val="de-DE" w:eastAsia="de-DE"/>
        </w:rPr>
        <w:t>)</w:t>
      </w:r>
      <w:r>
        <w:rPr>
          <w:rFonts w:ascii="Times New Roman" w:hAnsi="Times New Roman"/>
          <w:color w:val="000000"/>
          <w:sz w:val="28"/>
          <w:szCs w:val="28"/>
          <w:lang w:val="de-DE" w:eastAsia="de-DE"/>
        </w:rPr>
        <w:t xml:space="preserve">  weil </w:t>
      </w:r>
    </w:p>
    <w:p w:rsidR="003E044F" w:rsidRPr="008C067E" w:rsidRDefault="003E044F" w:rsidP="003E044F">
      <w:pPr>
        <w:rPr>
          <w:rFonts w:ascii="Times New Roman" w:hAnsi="Times New Roman"/>
          <w:color w:val="000000"/>
          <w:sz w:val="28"/>
          <w:szCs w:val="28"/>
          <w:lang w:val="de-DE" w:eastAsia="de-DE"/>
        </w:rPr>
      </w:pPr>
      <w:r>
        <w:rPr>
          <w:rFonts w:ascii="Times New Roman" w:hAnsi="Times New Roman"/>
          <w:color w:val="000000"/>
          <w:sz w:val="28"/>
          <w:szCs w:val="28"/>
          <w:lang w:val="de-DE" w:eastAsia="de-DE"/>
        </w:rPr>
        <w:lastRenderedPageBreak/>
        <w:t xml:space="preserve">2.  Die Studenten möchten </w:t>
      </w:r>
      <w:proofErr w:type="gramStart"/>
      <w:r>
        <w:rPr>
          <w:rFonts w:ascii="Times New Roman" w:hAnsi="Times New Roman"/>
          <w:color w:val="000000"/>
          <w:sz w:val="28"/>
          <w:szCs w:val="28"/>
          <w:lang w:val="de-DE" w:eastAsia="de-DE"/>
        </w:rPr>
        <w:t>wissen</w:t>
      </w:r>
      <w:r w:rsidRPr="004A36F9">
        <w:rPr>
          <w:rFonts w:ascii="Times New Roman" w:hAnsi="Times New Roman"/>
          <w:color w:val="000000"/>
          <w:sz w:val="28"/>
          <w:szCs w:val="28"/>
          <w:lang w:val="de-DE" w:eastAsia="de-DE"/>
        </w:rPr>
        <w:t xml:space="preserve"> </w:t>
      </w:r>
      <w:r>
        <w:rPr>
          <w:rFonts w:ascii="Times New Roman" w:hAnsi="Times New Roman"/>
          <w:color w:val="000000"/>
          <w:sz w:val="28"/>
          <w:szCs w:val="28"/>
          <w:lang w:val="de-DE" w:eastAsia="de-DE"/>
        </w:rPr>
        <w:t>,</w:t>
      </w:r>
      <w:proofErr w:type="gramEnd"/>
      <w:r>
        <w:rPr>
          <w:rFonts w:ascii="Times New Roman" w:hAnsi="Times New Roman"/>
          <w:color w:val="000000"/>
          <w:sz w:val="28"/>
          <w:szCs w:val="28"/>
          <w:lang w:val="de-DE" w:eastAsia="de-DE"/>
        </w:rPr>
        <w:t xml:space="preserve"> … das edle Metall Titan </w:t>
      </w:r>
      <w:r w:rsidRPr="00BB78FD">
        <w:rPr>
          <w:rFonts w:ascii="Times New Roman" w:hAnsi="Times New Roman"/>
          <w:color w:val="000000"/>
          <w:sz w:val="28"/>
          <w:szCs w:val="28"/>
          <w:lang w:val="de-DE" w:eastAsia="de-DE"/>
        </w:rPr>
        <w:t xml:space="preserve"> hitzebeständiger als Aluminium, härter als Stahl und dabei nur halb so schwer</w:t>
      </w:r>
      <w:r>
        <w:rPr>
          <w:rFonts w:ascii="Times New Roman" w:hAnsi="Times New Roman"/>
          <w:color w:val="000000"/>
          <w:sz w:val="28"/>
          <w:szCs w:val="28"/>
          <w:lang w:val="de-DE" w:eastAsia="de-DE"/>
        </w:rPr>
        <w:t xml:space="preserve"> ist </w:t>
      </w:r>
      <w:r w:rsidRPr="004A36F9">
        <w:rPr>
          <w:rFonts w:ascii="Times New Roman" w:hAnsi="Times New Roman"/>
          <w:color w:val="000000"/>
          <w:sz w:val="28"/>
          <w:szCs w:val="28"/>
          <w:lang w:val="de-DE" w:eastAsia="de-DE"/>
        </w:rPr>
        <w:t>?</w:t>
      </w:r>
    </w:p>
    <w:p w:rsidR="003E044F" w:rsidRPr="004D1255" w:rsidRDefault="003E044F" w:rsidP="003E044F">
      <w:pPr>
        <w:rPr>
          <w:rFonts w:ascii="Times New Roman" w:hAnsi="Times New Roman"/>
          <w:color w:val="000000"/>
          <w:sz w:val="28"/>
          <w:szCs w:val="28"/>
          <w:lang w:val="de-DE" w:eastAsia="de-DE"/>
        </w:rPr>
      </w:pPr>
      <w:r w:rsidRPr="004D1255">
        <w:rPr>
          <w:rFonts w:ascii="Times New Roman" w:hAnsi="Times New Roman"/>
          <w:color w:val="000000"/>
          <w:sz w:val="28"/>
          <w:szCs w:val="28"/>
          <w:lang w:val="de-DE" w:eastAsia="de-DE"/>
        </w:rPr>
        <w:t>a )   wenn     b ) nachdem     c ) ob    d</w:t>
      </w:r>
      <w:r>
        <w:rPr>
          <w:rFonts w:ascii="Times New Roman" w:hAnsi="Times New Roman"/>
          <w:color w:val="000000"/>
          <w:sz w:val="28"/>
          <w:szCs w:val="28"/>
          <w:lang w:val="de-DE" w:eastAsia="de-DE"/>
        </w:rPr>
        <w:t xml:space="preserve"> </w:t>
      </w:r>
      <w:r w:rsidRPr="004D1255">
        <w:rPr>
          <w:rFonts w:ascii="Times New Roman" w:hAnsi="Times New Roman"/>
          <w:color w:val="000000"/>
          <w:sz w:val="28"/>
          <w:szCs w:val="28"/>
          <w:lang w:val="de-DE" w:eastAsia="de-DE"/>
        </w:rPr>
        <w:t>)</w:t>
      </w:r>
      <w:r>
        <w:rPr>
          <w:rFonts w:ascii="Times New Roman" w:hAnsi="Times New Roman"/>
          <w:color w:val="000000"/>
          <w:sz w:val="28"/>
          <w:szCs w:val="28"/>
          <w:lang w:val="de-DE" w:eastAsia="de-DE"/>
        </w:rPr>
        <w:t xml:space="preserve">  da</w:t>
      </w:r>
    </w:p>
    <w:p w:rsidR="003E044F" w:rsidRPr="004D1255" w:rsidRDefault="003E044F" w:rsidP="003E044F">
      <w:pPr>
        <w:rPr>
          <w:rFonts w:ascii="Times New Roman" w:hAnsi="Times New Roman"/>
          <w:color w:val="000000"/>
          <w:sz w:val="28"/>
          <w:szCs w:val="28"/>
          <w:lang w:val="de-DE" w:eastAsia="de-DE"/>
        </w:rPr>
      </w:pPr>
      <w:r>
        <w:rPr>
          <w:rFonts w:ascii="Times New Roman" w:hAnsi="Times New Roman"/>
          <w:color w:val="000000"/>
          <w:sz w:val="28"/>
          <w:szCs w:val="28"/>
          <w:lang w:val="de-DE" w:eastAsia="de-DE"/>
        </w:rPr>
        <w:t>3.   D</w:t>
      </w:r>
      <w:r w:rsidRPr="00BB78FD">
        <w:rPr>
          <w:rFonts w:ascii="Times New Roman" w:hAnsi="Times New Roman"/>
          <w:color w:val="000000"/>
          <w:sz w:val="28"/>
          <w:szCs w:val="28"/>
          <w:lang w:val="de-DE" w:eastAsia="de-DE"/>
        </w:rPr>
        <w:t xml:space="preserve">ie deutschen Unternehmen </w:t>
      </w:r>
      <w:r>
        <w:rPr>
          <w:rFonts w:ascii="Times New Roman" w:hAnsi="Times New Roman"/>
          <w:color w:val="000000"/>
          <w:sz w:val="28"/>
          <w:szCs w:val="28"/>
          <w:lang w:val="de-DE" w:eastAsia="de-DE"/>
        </w:rPr>
        <w:t xml:space="preserve">arbeiten </w:t>
      </w:r>
      <w:r w:rsidRPr="00BB78FD">
        <w:rPr>
          <w:rFonts w:ascii="Times New Roman" w:hAnsi="Times New Roman"/>
          <w:color w:val="000000"/>
          <w:sz w:val="28"/>
          <w:szCs w:val="28"/>
          <w:lang w:val="de-DE" w:eastAsia="de-DE"/>
        </w:rPr>
        <w:t xml:space="preserve"> an der Serienreife von Klarsichtfoli</w:t>
      </w:r>
      <w:r>
        <w:rPr>
          <w:rFonts w:ascii="Times New Roman" w:hAnsi="Times New Roman"/>
          <w:color w:val="000000"/>
          <w:sz w:val="28"/>
          <w:szCs w:val="28"/>
          <w:lang w:val="de-DE" w:eastAsia="de-DE"/>
        </w:rPr>
        <w:t xml:space="preserve">en, … </w:t>
      </w:r>
      <w:r w:rsidRPr="00BB78FD">
        <w:rPr>
          <w:rFonts w:ascii="Times New Roman" w:hAnsi="Times New Roman"/>
          <w:color w:val="000000"/>
          <w:sz w:val="28"/>
          <w:szCs w:val="28"/>
          <w:lang w:val="de-DE" w:eastAsia="de-DE"/>
        </w:rPr>
        <w:t xml:space="preserve"> Licht in Energie umwandeln können</w:t>
      </w:r>
      <w:r w:rsidRPr="004D1255">
        <w:rPr>
          <w:rFonts w:ascii="Times New Roman" w:hAnsi="Times New Roman"/>
          <w:color w:val="000000"/>
          <w:sz w:val="28"/>
          <w:szCs w:val="28"/>
          <w:lang w:val="de-DE" w:eastAsia="de-DE"/>
        </w:rPr>
        <w:t>.</w:t>
      </w:r>
    </w:p>
    <w:p w:rsidR="003E044F" w:rsidRPr="004D1255" w:rsidRDefault="003E044F" w:rsidP="003E044F">
      <w:pPr>
        <w:rPr>
          <w:rFonts w:ascii="Times New Roman" w:hAnsi="Times New Roman"/>
          <w:color w:val="000000"/>
          <w:sz w:val="28"/>
          <w:szCs w:val="28"/>
          <w:lang w:val="de-DE" w:eastAsia="de-DE"/>
        </w:rPr>
      </w:pPr>
      <w:r w:rsidRPr="004D1255">
        <w:rPr>
          <w:rFonts w:ascii="Times New Roman" w:hAnsi="Times New Roman"/>
          <w:color w:val="000000"/>
          <w:sz w:val="28"/>
          <w:szCs w:val="28"/>
          <w:lang w:val="de-DE" w:eastAsia="de-DE"/>
        </w:rPr>
        <w:t xml:space="preserve">a )   deren       b ) den     c)  dessen     d)  die  </w:t>
      </w:r>
    </w:p>
    <w:p w:rsidR="003E044F" w:rsidRDefault="003E044F" w:rsidP="003E044F">
      <w:pPr>
        <w:rPr>
          <w:rFonts w:ascii="Times New Roman" w:hAnsi="Times New Roman"/>
          <w:color w:val="000000"/>
          <w:sz w:val="28"/>
          <w:szCs w:val="28"/>
          <w:lang w:val="de-DE" w:eastAsia="de-DE"/>
        </w:rPr>
      </w:pPr>
      <w:r>
        <w:rPr>
          <w:rFonts w:ascii="Times New Roman" w:hAnsi="Times New Roman"/>
          <w:color w:val="000000"/>
          <w:sz w:val="28"/>
          <w:szCs w:val="28"/>
          <w:lang w:val="de-DE" w:eastAsia="de-DE"/>
        </w:rPr>
        <w:t xml:space="preserve">4.   … die Fachleute </w:t>
      </w:r>
      <w:r w:rsidRPr="00BB78FD">
        <w:rPr>
          <w:rFonts w:ascii="Times New Roman" w:hAnsi="Times New Roman"/>
          <w:color w:val="000000"/>
          <w:sz w:val="28"/>
          <w:szCs w:val="28"/>
          <w:lang w:val="de-DE" w:eastAsia="de-DE"/>
        </w:rPr>
        <w:t xml:space="preserve">Klarsichtfolien </w:t>
      </w:r>
      <w:r>
        <w:rPr>
          <w:rFonts w:ascii="Times New Roman" w:hAnsi="Times New Roman"/>
          <w:color w:val="000000"/>
          <w:sz w:val="28"/>
          <w:szCs w:val="28"/>
          <w:lang w:val="de-DE" w:eastAsia="de-DE"/>
        </w:rPr>
        <w:t>a</w:t>
      </w:r>
      <w:r w:rsidRPr="00BB78FD">
        <w:rPr>
          <w:rFonts w:ascii="Times New Roman" w:hAnsi="Times New Roman"/>
          <w:color w:val="000000"/>
          <w:sz w:val="28"/>
          <w:szCs w:val="28"/>
          <w:lang w:val="de-DE" w:eastAsia="de-DE"/>
        </w:rPr>
        <w:t xml:space="preserve">uf </w:t>
      </w:r>
      <w:r>
        <w:rPr>
          <w:rFonts w:ascii="Times New Roman" w:hAnsi="Times New Roman"/>
          <w:color w:val="000000"/>
          <w:sz w:val="28"/>
          <w:szCs w:val="28"/>
          <w:lang w:val="de-DE" w:eastAsia="de-DE"/>
        </w:rPr>
        <w:t xml:space="preserve"> </w:t>
      </w:r>
      <w:r w:rsidRPr="00BB78FD">
        <w:rPr>
          <w:rFonts w:ascii="Times New Roman" w:hAnsi="Times New Roman"/>
          <w:color w:val="000000"/>
          <w:sz w:val="28"/>
          <w:szCs w:val="28"/>
          <w:lang w:val="de-DE" w:eastAsia="de-DE"/>
        </w:rPr>
        <w:t>Dächern, Fen</w:t>
      </w:r>
      <w:r>
        <w:rPr>
          <w:rFonts w:ascii="Times New Roman" w:hAnsi="Times New Roman"/>
          <w:color w:val="000000"/>
          <w:sz w:val="28"/>
          <w:szCs w:val="28"/>
          <w:lang w:val="de-DE" w:eastAsia="de-DE"/>
        </w:rPr>
        <w:t xml:space="preserve">stern und Fassaden aufbringen, werden </w:t>
      </w:r>
      <w:r w:rsidRPr="00BB78FD">
        <w:rPr>
          <w:rFonts w:ascii="Times New Roman" w:hAnsi="Times New Roman"/>
          <w:color w:val="000000"/>
          <w:sz w:val="28"/>
          <w:szCs w:val="28"/>
          <w:lang w:val="de-DE" w:eastAsia="de-DE"/>
        </w:rPr>
        <w:t xml:space="preserve"> Hochhäuser zu </w:t>
      </w:r>
      <w:r>
        <w:rPr>
          <w:rFonts w:ascii="Times New Roman" w:hAnsi="Times New Roman"/>
          <w:color w:val="000000"/>
          <w:sz w:val="28"/>
          <w:szCs w:val="28"/>
          <w:lang w:val="de-DE" w:eastAsia="de-DE"/>
        </w:rPr>
        <w:t>re</w:t>
      </w:r>
      <w:r>
        <w:rPr>
          <w:rFonts w:ascii="Times New Roman" w:hAnsi="Times New Roman"/>
          <w:color w:val="000000"/>
          <w:sz w:val="28"/>
          <w:szCs w:val="28"/>
          <w:lang w:val="de-DE" w:eastAsia="de-DE"/>
        </w:rPr>
        <w:softHyphen/>
        <w:t>gelrechten Kraftwerken.</w:t>
      </w:r>
    </w:p>
    <w:p w:rsidR="003E044F" w:rsidRPr="004D1255" w:rsidRDefault="003E044F" w:rsidP="003E044F">
      <w:pPr>
        <w:rPr>
          <w:rFonts w:ascii="Times New Roman" w:hAnsi="Times New Roman"/>
          <w:color w:val="000000"/>
          <w:sz w:val="28"/>
          <w:szCs w:val="28"/>
          <w:lang w:val="de-DE" w:eastAsia="de-DE"/>
        </w:rPr>
      </w:pPr>
      <w:r>
        <w:rPr>
          <w:rFonts w:ascii="Times New Roman" w:hAnsi="Times New Roman"/>
          <w:color w:val="000000"/>
          <w:sz w:val="28"/>
          <w:szCs w:val="28"/>
          <w:lang w:val="de-DE" w:eastAsia="de-DE"/>
        </w:rPr>
        <w:t>a</w:t>
      </w:r>
      <w:r w:rsidRPr="00F27AEB">
        <w:rPr>
          <w:rFonts w:ascii="Times New Roman" w:hAnsi="Times New Roman"/>
          <w:color w:val="000000"/>
          <w:sz w:val="28"/>
          <w:szCs w:val="28"/>
          <w:lang w:val="de-DE" w:eastAsia="de-DE"/>
        </w:rPr>
        <w:t xml:space="preserve"> )</w:t>
      </w:r>
      <w:r w:rsidRPr="004D1255">
        <w:rPr>
          <w:rFonts w:ascii="Times New Roman" w:hAnsi="Times New Roman"/>
          <w:color w:val="000000"/>
          <w:sz w:val="28"/>
          <w:szCs w:val="28"/>
          <w:lang w:val="de-DE" w:eastAsia="de-DE"/>
        </w:rPr>
        <w:t xml:space="preserve"> </w:t>
      </w:r>
      <w:r>
        <w:rPr>
          <w:rFonts w:ascii="Times New Roman" w:hAnsi="Times New Roman"/>
          <w:color w:val="000000"/>
          <w:sz w:val="28"/>
          <w:szCs w:val="28"/>
          <w:lang w:val="de-DE" w:eastAsia="de-DE"/>
        </w:rPr>
        <w:t xml:space="preserve"> als    </w:t>
      </w:r>
      <w:r w:rsidRPr="004D1255">
        <w:rPr>
          <w:rFonts w:ascii="Times New Roman" w:hAnsi="Times New Roman"/>
          <w:color w:val="000000"/>
          <w:sz w:val="28"/>
          <w:szCs w:val="28"/>
          <w:lang w:val="de-DE" w:eastAsia="de-DE"/>
        </w:rPr>
        <w:t xml:space="preserve"> b </w:t>
      </w:r>
      <w:r w:rsidRPr="00F27AEB">
        <w:rPr>
          <w:rFonts w:ascii="Times New Roman" w:hAnsi="Times New Roman"/>
          <w:color w:val="000000"/>
          <w:sz w:val="28"/>
          <w:szCs w:val="28"/>
          <w:lang w:val="de-DE" w:eastAsia="de-DE"/>
        </w:rPr>
        <w:t>)</w:t>
      </w:r>
      <w:r w:rsidRPr="004D1255">
        <w:rPr>
          <w:rFonts w:ascii="Times New Roman" w:hAnsi="Times New Roman"/>
          <w:color w:val="000000"/>
          <w:sz w:val="28"/>
          <w:szCs w:val="28"/>
          <w:lang w:val="de-DE" w:eastAsia="de-DE"/>
        </w:rPr>
        <w:t xml:space="preserve"> </w:t>
      </w:r>
      <w:r>
        <w:rPr>
          <w:rFonts w:ascii="Times New Roman" w:hAnsi="Times New Roman"/>
          <w:color w:val="000000"/>
          <w:sz w:val="28"/>
          <w:szCs w:val="28"/>
          <w:lang w:val="de-DE" w:eastAsia="de-DE"/>
        </w:rPr>
        <w:t xml:space="preserve">  wenn    </w:t>
      </w:r>
      <w:r w:rsidRPr="004D1255">
        <w:rPr>
          <w:rFonts w:ascii="Times New Roman" w:hAnsi="Times New Roman"/>
          <w:color w:val="000000"/>
          <w:sz w:val="28"/>
          <w:szCs w:val="28"/>
          <w:lang w:val="de-DE" w:eastAsia="de-DE"/>
        </w:rPr>
        <w:t xml:space="preserve">c </w:t>
      </w:r>
      <w:r w:rsidRPr="00F27AEB">
        <w:rPr>
          <w:rFonts w:ascii="Times New Roman" w:hAnsi="Times New Roman"/>
          <w:color w:val="000000"/>
          <w:sz w:val="28"/>
          <w:szCs w:val="28"/>
          <w:lang w:val="de-DE" w:eastAsia="de-DE"/>
        </w:rPr>
        <w:t>)</w:t>
      </w:r>
      <w:r>
        <w:rPr>
          <w:rFonts w:ascii="Times New Roman" w:hAnsi="Times New Roman"/>
          <w:color w:val="000000"/>
          <w:sz w:val="28"/>
          <w:szCs w:val="28"/>
          <w:lang w:val="de-DE" w:eastAsia="de-DE"/>
        </w:rPr>
        <w:t xml:space="preserve">  </w:t>
      </w:r>
      <w:r w:rsidRPr="004D1255">
        <w:rPr>
          <w:rFonts w:ascii="Times New Roman" w:hAnsi="Times New Roman"/>
          <w:color w:val="000000"/>
          <w:sz w:val="28"/>
          <w:szCs w:val="28"/>
          <w:lang w:val="de-DE" w:eastAsia="de-DE"/>
        </w:rPr>
        <w:t xml:space="preserve"> </w:t>
      </w:r>
      <w:r>
        <w:rPr>
          <w:rFonts w:ascii="Times New Roman" w:hAnsi="Times New Roman"/>
          <w:color w:val="000000"/>
          <w:sz w:val="28"/>
          <w:szCs w:val="28"/>
          <w:lang w:val="de-DE" w:eastAsia="de-DE"/>
        </w:rPr>
        <w:t xml:space="preserve">dass   </w:t>
      </w:r>
      <w:r w:rsidRPr="00F27AEB">
        <w:rPr>
          <w:rFonts w:ascii="Times New Roman" w:hAnsi="Times New Roman"/>
          <w:color w:val="000000"/>
          <w:sz w:val="28"/>
          <w:szCs w:val="28"/>
          <w:lang w:val="de-DE" w:eastAsia="de-DE"/>
        </w:rPr>
        <w:t xml:space="preserve"> </w:t>
      </w:r>
      <w:r w:rsidRPr="004D1255">
        <w:rPr>
          <w:rFonts w:ascii="Times New Roman" w:hAnsi="Times New Roman"/>
          <w:color w:val="000000"/>
          <w:sz w:val="28"/>
          <w:szCs w:val="28"/>
          <w:lang w:val="de-DE" w:eastAsia="de-DE"/>
        </w:rPr>
        <w:t xml:space="preserve"> d</w:t>
      </w:r>
      <w:r>
        <w:rPr>
          <w:rFonts w:ascii="Times New Roman" w:hAnsi="Times New Roman"/>
          <w:color w:val="000000"/>
          <w:sz w:val="28"/>
          <w:szCs w:val="28"/>
          <w:lang w:val="de-DE" w:eastAsia="de-DE"/>
        </w:rPr>
        <w:t xml:space="preserve"> </w:t>
      </w:r>
      <w:r w:rsidRPr="00F27AEB">
        <w:rPr>
          <w:rFonts w:ascii="Times New Roman" w:hAnsi="Times New Roman"/>
          <w:color w:val="000000"/>
          <w:sz w:val="28"/>
          <w:szCs w:val="28"/>
          <w:lang w:val="de-DE" w:eastAsia="de-DE"/>
        </w:rPr>
        <w:t>)</w:t>
      </w:r>
      <w:r>
        <w:rPr>
          <w:rFonts w:ascii="Times New Roman" w:hAnsi="Times New Roman"/>
          <w:color w:val="000000"/>
          <w:sz w:val="28"/>
          <w:szCs w:val="28"/>
          <w:lang w:val="de-DE" w:eastAsia="de-DE"/>
        </w:rPr>
        <w:t xml:space="preserve">  wann</w:t>
      </w:r>
    </w:p>
    <w:p w:rsidR="00A527BE" w:rsidRPr="007E0031" w:rsidRDefault="00A527BE" w:rsidP="009B4C96">
      <w:pPr>
        <w:spacing w:after="0"/>
        <w:rPr>
          <w:rFonts w:ascii="Times New Roman" w:hAnsi="Times New Roman" w:cs="Times New Roman"/>
          <w:sz w:val="28"/>
          <w:szCs w:val="28"/>
          <w:lang w:val="en-US"/>
        </w:rPr>
      </w:pPr>
    </w:p>
    <w:p w:rsidR="000E352A" w:rsidRPr="007E0031" w:rsidRDefault="000E352A" w:rsidP="009B4C96">
      <w:pPr>
        <w:spacing w:after="0"/>
        <w:rPr>
          <w:rFonts w:ascii="Times New Roman" w:hAnsi="Times New Roman" w:cs="Times New Roman"/>
          <w:sz w:val="28"/>
          <w:szCs w:val="28"/>
          <w:lang w:val="en-US"/>
        </w:rPr>
      </w:pPr>
    </w:p>
    <w:p w:rsidR="009B4C96" w:rsidRPr="004C6159" w:rsidRDefault="004C6159" w:rsidP="004C6159">
      <w:pPr>
        <w:pStyle w:val="a3"/>
        <w:numPr>
          <w:ilvl w:val="0"/>
          <w:numId w:val="2"/>
        </w:numPr>
        <w:spacing w:after="0"/>
        <w:rPr>
          <w:rFonts w:ascii="Times New Roman" w:hAnsi="Times New Roman" w:cs="Times New Roman"/>
          <w:sz w:val="28"/>
          <w:szCs w:val="28"/>
        </w:rPr>
      </w:pPr>
      <w:r>
        <w:rPr>
          <w:rFonts w:ascii="Times New Roman" w:hAnsi="Times New Roman" w:cs="Times New Roman"/>
          <w:sz w:val="28"/>
          <w:szCs w:val="28"/>
        </w:rPr>
        <w:t xml:space="preserve">Задачи по организации работы коллектива. </w:t>
      </w:r>
    </w:p>
    <w:p w:rsidR="009B4C96" w:rsidRPr="004C6159" w:rsidRDefault="009B4C96" w:rsidP="009B4C96">
      <w:pPr>
        <w:spacing w:after="0"/>
        <w:rPr>
          <w:rFonts w:ascii="Times New Roman" w:hAnsi="Times New Roman" w:cs="Times New Roman"/>
          <w:sz w:val="28"/>
          <w:szCs w:val="28"/>
        </w:rPr>
      </w:pPr>
    </w:p>
    <w:p w:rsidR="00715398" w:rsidRPr="00BE0F68" w:rsidRDefault="00715398" w:rsidP="00715398">
      <w:pPr>
        <w:spacing w:before="115" w:after="100" w:afterAutospacing="1" w:line="240" w:lineRule="auto"/>
        <w:rPr>
          <w:rFonts w:ascii="yandex-sans" w:eastAsia="Times New Roman" w:hAnsi="yandex-sans" w:cs="Times New Roman"/>
          <w:sz w:val="24"/>
          <w:szCs w:val="24"/>
          <w:lang w:eastAsia="ru-RU"/>
        </w:rPr>
      </w:pPr>
      <w:r w:rsidRPr="00BE0F68">
        <w:rPr>
          <w:rFonts w:ascii="yandex-sans" w:eastAsia="Times New Roman" w:hAnsi="yandex-sans" w:cs="Times New Roman"/>
          <w:b/>
          <w:bCs/>
          <w:sz w:val="24"/>
          <w:szCs w:val="24"/>
          <w:lang w:eastAsia="ru-RU"/>
        </w:rPr>
        <w:t>ЗАДАЧА 1</w:t>
      </w:r>
    </w:p>
    <w:p w:rsidR="00715398" w:rsidRPr="001A64EF" w:rsidRDefault="00715398" w:rsidP="00123A4B">
      <w:pPr>
        <w:spacing w:before="100" w:beforeAutospacing="1" w:after="0" w:line="240" w:lineRule="auto"/>
        <w:rPr>
          <w:rFonts w:eastAsia="Times New Roman" w:cs="Times New Roman"/>
          <w:sz w:val="24"/>
          <w:szCs w:val="24"/>
          <w:lang w:eastAsia="ru-RU"/>
        </w:rPr>
      </w:pPr>
      <w:r w:rsidRPr="00BE0F68">
        <w:rPr>
          <w:rFonts w:ascii="yandex-sans" w:eastAsia="Times New Roman" w:hAnsi="yandex-sans" w:cs="Times New Roman"/>
          <w:sz w:val="24"/>
          <w:szCs w:val="24"/>
          <w:lang w:eastAsia="ru-RU"/>
        </w:rPr>
        <w:t>По объекту строительной ор</w:t>
      </w:r>
      <w:r>
        <w:rPr>
          <w:rFonts w:ascii="yandex-sans" w:eastAsia="Times New Roman" w:hAnsi="yandex-sans" w:cs="Times New Roman"/>
          <w:sz w:val="24"/>
          <w:szCs w:val="24"/>
          <w:lang w:eastAsia="ru-RU"/>
        </w:rPr>
        <w:t>ганизации СМУ-5 в городе Курчатов</w:t>
      </w:r>
      <w:r w:rsidRPr="00BE0F68">
        <w:rPr>
          <w:rFonts w:ascii="yandex-sans" w:eastAsia="Times New Roman" w:hAnsi="yandex-sans" w:cs="Times New Roman"/>
          <w:sz w:val="24"/>
          <w:szCs w:val="24"/>
          <w:lang w:eastAsia="ru-RU"/>
        </w:rPr>
        <w:t xml:space="preserve"> составить недельно-суточный график производ</w:t>
      </w:r>
      <w:r>
        <w:rPr>
          <w:rFonts w:ascii="yandex-sans" w:eastAsia="Times New Roman" w:hAnsi="yandex-sans" w:cs="Times New Roman"/>
          <w:sz w:val="24"/>
          <w:szCs w:val="24"/>
          <w:lang w:eastAsia="ru-RU"/>
        </w:rPr>
        <w:t xml:space="preserve">ства СМР по </w:t>
      </w:r>
      <w:r w:rsidR="007E0031">
        <w:rPr>
          <w:rFonts w:ascii="yandex-sans" w:eastAsia="Times New Roman" w:hAnsi="yandex-sans" w:cs="Times New Roman"/>
          <w:sz w:val="24"/>
          <w:szCs w:val="24"/>
          <w:lang w:eastAsia="ru-RU"/>
        </w:rPr>
        <w:t>заданному виду работ</w:t>
      </w:r>
      <w:r>
        <w:rPr>
          <w:rFonts w:eastAsia="Times New Roman" w:cs="Times New Roman"/>
          <w:sz w:val="24"/>
          <w:szCs w:val="24"/>
          <w:lang w:eastAsia="ru-RU"/>
        </w:rPr>
        <w:t>.</w:t>
      </w:r>
      <w:r>
        <w:rPr>
          <w:rFonts w:ascii="yandex-sans" w:eastAsia="Times New Roman" w:hAnsi="yandex-sans" w:cs="Times New Roman"/>
          <w:sz w:val="24"/>
          <w:szCs w:val="24"/>
          <w:lang w:eastAsia="ru-RU"/>
        </w:rPr>
        <w:t xml:space="preserve"> С</w:t>
      </w:r>
      <w:r w:rsidRPr="00BE0F68">
        <w:rPr>
          <w:rFonts w:ascii="yandex-sans" w:eastAsia="Times New Roman" w:hAnsi="yandex-sans" w:cs="Times New Roman"/>
          <w:sz w:val="24"/>
          <w:szCs w:val="24"/>
          <w:lang w:eastAsia="ru-RU"/>
        </w:rPr>
        <w:t>огласно календарному плану работ</w:t>
      </w:r>
      <w:r>
        <w:rPr>
          <w:rFonts w:ascii="yandex-sans" w:eastAsia="Times New Roman" w:hAnsi="yandex-sans" w:cs="Times New Roman"/>
          <w:sz w:val="24"/>
          <w:szCs w:val="24"/>
          <w:lang w:eastAsia="ru-RU"/>
        </w:rPr>
        <w:t xml:space="preserve"> трудоемкость работ составляет</w:t>
      </w:r>
      <w:r w:rsidRPr="000F1AC9">
        <w:rPr>
          <w:rFonts w:ascii="yandex-sans" w:eastAsia="Times New Roman" w:hAnsi="yandex-sans" w:cs="Times New Roman"/>
          <w:sz w:val="24"/>
          <w:szCs w:val="24"/>
          <w:u w:val="single"/>
          <w:lang w:eastAsia="ru-RU"/>
        </w:rPr>
        <w:t xml:space="preserve"> </w:t>
      </w:r>
      <w:r w:rsidR="000F1AC9">
        <w:rPr>
          <w:rFonts w:ascii="yandex-sans" w:eastAsia="Times New Roman" w:hAnsi="yandex-sans" w:cs="Times New Roman"/>
          <w:sz w:val="24"/>
          <w:szCs w:val="24"/>
          <w:u w:val="single"/>
          <w:lang w:eastAsia="ru-RU"/>
        </w:rPr>
        <w:t>____</w:t>
      </w:r>
      <w:r>
        <w:rPr>
          <w:rFonts w:ascii="yandex-sans" w:eastAsia="Times New Roman" w:hAnsi="yandex-sans" w:cs="Times New Roman"/>
          <w:sz w:val="24"/>
          <w:szCs w:val="24"/>
          <w:lang w:eastAsia="ru-RU"/>
        </w:rPr>
        <w:t>чел</w:t>
      </w:r>
      <w:proofErr w:type="gramStart"/>
      <w:r>
        <w:rPr>
          <w:rFonts w:ascii="yandex-sans" w:eastAsia="Times New Roman" w:hAnsi="yandex-sans" w:cs="Times New Roman"/>
          <w:sz w:val="24"/>
          <w:szCs w:val="24"/>
          <w:lang w:eastAsia="ru-RU"/>
        </w:rPr>
        <w:t>.-</w:t>
      </w:r>
      <w:proofErr w:type="gramEnd"/>
      <w:r>
        <w:rPr>
          <w:rFonts w:ascii="yandex-sans" w:eastAsia="Times New Roman" w:hAnsi="yandex-sans" w:cs="Times New Roman"/>
          <w:sz w:val="24"/>
          <w:szCs w:val="24"/>
          <w:lang w:eastAsia="ru-RU"/>
        </w:rPr>
        <w:t>день</w:t>
      </w:r>
      <w:r w:rsidRPr="00BE0F68">
        <w:rPr>
          <w:rFonts w:ascii="yandex-sans" w:eastAsia="Times New Roman" w:hAnsi="yandex-sans" w:cs="Times New Roman"/>
          <w:sz w:val="24"/>
          <w:szCs w:val="24"/>
          <w:lang w:eastAsia="ru-RU"/>
        </w:rPr>
        <w:t>.</w:t>
      </w:r>
      <w:r>
        <w:rPr>
          <w:rFonts w:eastAsia="Times New Roman" w:cs="Times New Roman"/>
          <w:sz w:val="24"/>
          <w:szCs w:val="24"/>
          <w:lang w:eastAsia="ru-RU"/>
        </w:rPr>
        <w:t xml:space="preserve"> Работы ведутся с </w:t>
      </w:r>
      <w:r w:rsidR="00123A4B">
        <w:rPr>
          <w:rFonts w:eastAsia="Times New Roman" w:cs="Times New Roman"/>
          <w:sz w:val="24"/>
          <w:szCs w:val="24"/>
          <w:lang w:eastAsia="ru-RU"/>
        </w:rPr>
        <w:t>1</w:t>
      </w:r>
      <w:r>
        <w:rPr>
          <w:rFonts w:eastAsia="Times New Roman" w:cs="Times New Roman"/>
          <w:sz w:val="24"/>
          <w:szCs w:val="24"/>
          <w:lang w:eastAsia="ru-RU"/>
        </w:rPr>
        <w:t xml:space="preserve"> по </w:t>
      </w:r>
      <w:r w:rsidR="00123A4B">
        <w:rPr>
          <w:rFonts w:eastAsia="Times New Roman" w:cs="Times New Roman"/>
          <w:sz w:val="24"/>
          <w:szCs w:val="24"/>
          <w:lang w:eastAsia="ru-RU"/>
        </w:rPr>
        <w:t>28</w:t>
      </w:r>
      <w:r>
        <w:rPr>
          <w:rFonts w:eastAsia="Times New Roman" w:cs="Times New Roman"/>
          <w:sz w:val="24"/>
          <w:szCs w:val="24"/>
          <w:lang w:eastAsia="ru-RU"/>
        </w:rPr>
        <w:t xml:space="preserve"> </w:t>
      </w:r>
      <w:r w:rsidR="00123A4B">
        <w:rPr>
          <w:rFonts w:eastAsia="Times New Roman" w:cs="Times New Roman"/>
          <w:sz w:val="24"/>
          <w:szCs w:val="24"/>
          <w:lang w:eastAsia="ru-RU"/>
        </w:rPr>
        <w:t xml:space="preserve">августа </w:t>
      </w:r>
      <w:r>
        <w:rPr>
          <w:rFonts w:eastAsia="Times New Roman" w:cs="Times New Roman"/>
          <w:sz w:val="24"/>
          <w:szCs w:val="24"/>
          <w:lang w:eastAsia="ru-RU"/>
        </w:rPr>
        <w:t>201</w:t>
      </w:r>
      <w:r w:rsidR="001B5972">
        <w:rPr>
          <w:rFonts w:eastAsia="Times New Roman" w:cs="Times New Roman"/>
          <w:sz w:val="24"/>
          <w:szCs w:val="24"/>
          <w:lang w:eastAsia="ru-RU"/>
        </w:rPr>
        <w:t>8</w:t>
      </w:r>
      <w:r>
        <w:rPr>
          <w:rFonts w:eastAsia="Times New Roman" w:cs="Times New Roman"/>
          <w:sz w:val="24"/>
          <w:szCs w:val="24"/>
          <w:lang w:eastAsia="ru-RU"/>
        </w:rPr>
        <w:t>г. при 5-ти дневной рабочей неделе. План выполнен на 100%.</w:t>
      </w:r>
    </w:p>
    <w:p w:rsidR="00715398" w:rsidRDefault="00715398" w:rsidP="00715398">
      <w:pPr>
        <w:spacing w:before="100" w:beforeAutospacing="1" w:after="0" w:line="240" w:lineRule="auto"/>
        <w:rPr>
          <w:rFonts w:eastAsia="Times New Roman" w:cs="Times New Roman"/>
          <w:sz w:val="24"/>
          <w:szCs w:val="24"/>
          <w:lang w:eastAsia="ru-RU"/>
        </w:rPr>
      </w:pPr>
      <w:r w:rsidRPr="00BE0F68">
        <w:rPr>
          <w:rFonts w:ascii="yandex-sans" w:eastAsia="Times New Roman" w:hAnsi="yandex-sans" w:cs="Times New Roman"/>
          <w:sz w:val="24"/>
          <w:szCs w:val="24"/>
          <w:lang w:eastAsia="ru-RU"/>
        </w:rPr>
        <w:t xml:space="preserve">Норму времени </w:t>
      </w:r>
      <w:r>
        <w:rPr>
          <w:rFonts w:ascii="yandex-sans" w:eastAsia="Times New Roman" w:hAnsi="yandex-sans" w:cs="Times New Roman"/>
          <w:sz w:val="24"/>
          <w:szCs w:val="24"/>
          <w:lang w:eastAsia="ru-RU"/>
        </w:rPr>
        <w:t xml:space="preserve">на выполняемый вид работ </w:t>
      </w:r>
      <w:r w:rsidRPr="00BE0F68">
        <w:rPr>
          <w:rFonts w:ascii="yandex-sans" w:eastAsia="Times New Roman" w:hAnsi="yandex-sans" w:cs="Times New Roman"/>
          <w:color w:val="00000A"/>
          <w:sz w:val="24"/>
          <w:szCs w:val="24"/>
          <w:lang w:eastAsia="ru-RU"/>
        </w:rPr>
        <w:t>принимать по соответствующему сборнику ГЭСН</w:t>
      </w:r>
      <w:r>
        <w:rPr>
          <w:rFonts w:ascii="yandex-sans" w:eastAsia="Times New Roman" w:hAnsi="yandex-sans" w:cs="Times New Roman"/>
          <w:sz w:val="24"/>
          <w:szCs w:val="24"/>
          <w:lang w:eastAsia="ru-RU"/>
        </w:rPr>
        <w:t>.</w:t>
      </w:r>
    </w:p>
    <w:p w:rsidR="009B4C96" w:rsidRPr="004C6159" w:rsidRDefault="009B4C96" w:rsidP="009B4C96">
      <w:pPr>
        <w:spacing w:after="0"/>
        <w:rPr>
          <w:rFonts w:ascii="Times New Roman" w:hAnsi="Times New Roman" w:cs="Times New Roman"/>
          <w:sz w:val="28"/>
          <w:szCs w:val="28"/>
        </w:rPr>
      </w:pPr>
    </w:p>
    <w:p w:rsidR="00123A4B" w:rsidRDefault="00123A4B" w:rsidP="009B4C96">
      <w:pPr>
        <w:spacing w:after="0"/>
        <w:rPr>
          <w:rFonts w:ascii="Times New Roman" w:hAnsi="Times New Roman" w:cs="Times New Roman"/>
          <w:sz w:val="28"/>
          <w:szCs w:val="28"/>
        </w:rPr>
        <w:sectPr w:rsidR="00123A4B">
          <w:pgSz w:w="11906" w:h="16838"/>
          <w:pgMar w:top="1134" w:right="850" w:bottom="1134" w:left="1701" w:header="708" w:footer="708" w:gutter="0"/>
          <w:cols w:space="708"/>
          <w:docGrid w:linePitch="360"/>
        </w:sectPr>
      </w:pPr>
      <w:bookmarkStart w:id="0" w:name="_GoBack"/>
      <w:bookmarkEnd w:id="0"/>
    </w:p>
    <w:p w:rsidR="00123A4B" w:rsidRDefault="00123A4B" w:rsidP="00123A4B">
      <w:pPr>
        <w:spacing w:before="100" w:beforeAutospacing="1" w:after="202" w:line="240" w:lineRule="auto"/>
        <w:jc w:val="center"/>
        <w:rPr>
          <w:rFonts w:asciiTheme="majorHAnsi" w:hAnsiTheme="majorHAnsi"/>
          <w:b/>
        </w:rPr>
      </w:pPr>
      <w:r>
        <w:rPr>
          <w:rFonts w:asciiTheme="majorHAnsi" w:hAnsiTheme="majorHAnsi"/>
          <w:b/>
        </w:rPr>
        <w:lastRenderedPageBreak/>
        <w:t xml:space="preserve">                                                   </w:t>
      </w:r>
      <w:r w:rsidRPr="00383C64">
        <w:rPr>
          <w:rFonts w:asciiTheme="majorHAnsi" w:hAnsiTheme="majorHAnsi"/>
          <w:b/>
        </w:rPr>
        <w:t>Форма недельно-суточного графика производства строительно-монтажных работ</w:t>
      </w:r>
      <w:r>
        <w:rPr>
          <w:rFonts w:asciiTheme="majorHAnsi" w:hAnsiTheme="majorHAnsi"/>
          <w:b/>
        </w:rPr>
        <w:t xml:space="preserve">                    Таблица</w:t>
      </w:r>
    </w:p>
    <w:p w:rsidR="00123A4B" w:rsidRPr="00383C64" w:rsidRDefault="00123A4B" w:rsidP="00123A4B">
      <w:pPr>
        <w:spacing w:before="100" w:beforeAutospacing="1" w:after="202" w:line="240" w:lineRule="auto"/>
        <w:jc w:val="center"/>
        <w:rPr>
          <w:rFonts w:eastAsia="Times New Roman" w:cs="Times New Roman"/>
          <w:sz w:val="24"/>
          <w:szCs w:val="24"/>
          <w:lang w:eastAsia="ru-RU"/>
        </w:rPr>
      </w:pPr>
      <w:r w:rsidRPr="00383C64">
        <w:rPr>
          <w:rFonts w:asciiTheme="majorHAnsi" w:hAnsiTheme="majorHAnsi"/>
          <w:b/>
        </w:rPr>
        <w:t>С</w:t>
      </w:r>
      <w:r>
        <w:rPr>
          <w:rFonts w:asciiTheme="majorHAnsi" w:hAnsiTheme="majorHAnsi"/>
          <w:b/>
        </w:rPr>
        <w:t xml:space="preserve"> « 5 » августа 2017 года </w:t>
      </w:r>
      <w:r w:rsidRPr="00383C64">
        <w:rPr>
          <w:rFonts w:asciiTheme="majorHAnsi" w:hAnsiTheme="majorHAnsi"/>
          <w:b/>
        </w:rPr>
        <w:t>по «</w:t>
      </w:r>
      <w:r>
        <w:rPr>
          <w:rFonts w:asciiTheme="majorHAnsi" w:hAnsiTheme="majorHAnsi"/>
          <w:b/>
        </w:rPr>
        <w:t xml:space="preserve"> 9 » августа 201</w:t>
      </w:r>
      <w:r w:rsidR="001B5972">
        <w:rPr>
          <w:rFonts w:asciiTheme="majorHAnsi" w:hAnsiTheme="majorHAnsi"/>
          <w:b/>
        </w:rPr>
        <w:t>8</w:t>
      </w:r>
      <w:r w:rsidRPr="00383C64">
        <w:rPr>
          <w:rFonts w:asciiTheme="majorHAnsi" w:hAnsiTheme="majorHAnsi"/>
          <w:b/>
        </w:rPr>
        <w:t>года</w:t>
      </w:r>
    </w:p>
    <w:tbl>
      <w:tblPr>
        <w:tblStyle w:val="a5"/>
        <w:tblW w:w="0" w:type="auto"/>
        <w:tblInd w:w="-176" w:type="dxa"/>
        <w:tblLook w:val="04A0" w:firstRow="1" w:lastRow="0" w:firstColumn="1" w:lastColumn="0" w:noHBand="0" w:noVBand="1"/>
      </w:tblPr>
      <w:tblGrid>
        <w:gridCol w:w="1301"/>
        <w:gridCol w:w="832"/>
        <w:gridCol w:w="808"/>
        <w:gridCol w:w="1240"/>
        <w:gridCol w:w="820"/>
        <w:gridCol w:w="816"/>
        <w:gridCol w:w="812"/>
        <w:gridCol w:w="811"/>
        <w:gridCol w:w="810"/>
        <w:gridCol w:w="810"/>
        <w:gridCol w:w="811"/>
        <w:gridCol w:w="811"/>
        <w:gridCol w:w="812"/>
        <w:gridCol w:w="811"/>
        <w:gridCol w:w="1621"/>
      </w:tblGrid>
      <w:tr w:rsidR="00123A4B" w:rsidRPr="00383C64" w:rsidTr="001B40DA">
        <w:trPr>
          <w:cantSplit/>
          <w:trHeight w:val="389"/>
        </w:trPr>
        <w:tc>
          <w:tcPr>
            <w:tcW w:w="1301" w:type="dxa"/>
            <w:vMerge w:val="restart"/>
            <w:textDirection w:val="btLr"/>
          </w:tcPr>
          <w:p w:rsidR="00123A4B" w:rsidRPr="00383C64" w:rsidRDefault="00123A4B" w:rsidP="001B40DA">
            <w:pPr>
              <w:spacing w:after="200" w:line="276" w:lineRule="auto"/>
              <w:ind w:left="113" w:right="113"/>
              <w:jc w:val="center"/>
              <w:rPr>
                <w:rFonts w:asciiTheme="majorHAnsi" w:hAnsiTheme="majorHAnsi"/>
                <w:b/>
              </w:rPr>
            </w:pPr>
            <w:r w:rsidRPr="00383C64">
              <w:rPr>
                <w:rFonts w:asciiTheme="majorHAnsi" w:hAnsiTheme="majorHAnsi"/>
                <w:b/>
              </w:rPr>
              <w:t xml:space="preserve">Наименование объектов и виды работ </w:t>
            </w:r>
          </w:p>
        </w:tc>
        <w:tc>
          <w:tcPr>
            <w:tcW w:w="832" w:type="dxa"/>
            <w:vMerge w:val="restart"/>
            <w:textDirection w:val="btLr"/>
          </w:tcPr>
          <w:p w:rsidR="00123A4B" w:rsidRPr="00383C64" w:rsidRDefault="00123A4B" w:rsidP="001B40DA">
            <w:pPr>
              <w:spacing w:after="200" w:line="276" w:lineRule="auto"/>
              <w:ind w:left="113" w:right="113"/>
              <w:jc w:val="center"/>
              <w:rPr>
                <w:rFonts w:asciiTheme="majorHAnsi" w:hAnsiTheme="majorHAnsi"/>
                <w:b/>
              </w:rPr>
            </w:pPr>
            <w:r w:rsidRPr="00383C64">
              <w:rPr>
                <w:rFonts w:asciiTheme="majorHAnsi" w:hAnsiTheme="majorHAnsi"/>
                <w:b/>
              </w:rPr>
              <w:t>Единица измерения</w:t>
            </w:r>
          </w:p>
        </w:tc>
        <w:tc>
          <w:tcPr>
            <w:tcW w:w="808" w:type="dxa"/>
            <w:vMerge w:val="restart"/>
            <w:textDirection w:val="btLr"/>
          </w:tcPr>
          <w:p w:rsidR="00123A4B" w:rsidRPr="00383C64" w:rsidRDefault="00123A4B" w:rsidP="001B40DA">
            <w:pPr>
              <w:spacing w:after="200" w:line="276" w:lineRule="auto"/>
              <w:ind w:left="113" w:right="113"/>
              <w:jc w:val="center"/>
              <w:rPr>
                <w:rFonts w:asciiTheme="majorHAnsi" w:hAnsiTheme="majorHAnsi"/>
                <w:b/>
              </w:rPr>
            </w:pPr>
            <w:r w:rsidRPr="00383C64">
              <w:rPr>
                <w:rFonts w:asciiTheme="majorHAnsi" w:hAnsiTheme="majorHAnsi"/>
                <w:b/>
              </w:rPr>
              <w:t>Объём работ на неделю</w:t>
            </w:r>
          </w:p>
        </w:tc>
        <w:tc>
          <w:tcPr>
            <w:tcW w:w="1240" w:type="dxa"/>
            <w:vMerge w:val="restart"/>
            <w:textDirection w:val="btLr"/>
          </w:tcPr>
          <w:p w:rsidR="00123A4B" w:rsidRPr="00383C64" w:rsidRDefault="00123A4B" w:rsidP="001B40DA">
            <w:pPr>
              <w:spacing w:after="200" w:line="276" w:lineRule="auto"/>
              <w:ind w:left="113" w:right="113"/>
              <w:jc w:val="center"/>
              <w:rPr>
                <w:rFonts w:asciiTheme="majorHAnsi" w:hAnsiTheme="majorHAnsi"/>
                <w:b/>
              </w:rPr>
            </w:pPr>
            <w:r w:rsidRPr="00383C64">
              <w:rPr>
                <w:rFonts w:asciiTheme="majorHAnsi" w:hAnsiTheme="majorHAnsi"/>
                <w:b/>
              </w:rPr>
              <w:t xml:space="preserve">Трудоёмкость </w:t>
            </w:r>
          </w:p>
          <w:p w:rsidR="00123A4B" w:rsidRPr="00383C64" w:rsidRDefault="00123A4B" w:rsidP="001B40DA">
            <w:pPr>
              <w:spacing w:after="200" w:line="276" w:lineRule="auto"/>
              <w:ind w:left="113" w:right="113"/>
              <w:jc w:val="center"/>
              <w:rPr>
                <w:rFonts w:asciiTheme="majorHAnsi" w:hAnsiTheme="majorHAnsi"/>
                <w:b/>
              </w:rPr>
            </w:pPr>
            <w:r w:rsidRPr="00383C64">
              <w:rPr>
                <w:rFonts w:asciiTheme="majorHAnsi" w:hAnsiTheme="majorHAnsi"/>
                <w:b/>
              </w:rPr>
              <w:t>чел.-</w:t>
            </w:r>
            <w:proofErr w:type="spellStart"/>
            <w:r w:rsidRPr="00383C64">
              <w:rPr>
                <w:rFonts w:asciiTheme="majorHAnsi" w:hAnsiTheme="majorHAnsi"/>
                <w:b/>
              </w:rPr>
              <w:t>дн</w:t>
            </w:r>
            <w:proofErr w:type="spellEnd"/>
            <w:r w:rsidRPr="00383C64">
              <w:rPr>
                <w:rFonts w:asciiTheme="majorHAnsi" w:hAnsiTheme="majorHAnsi"/>
                <w:b/>
              </w:rPr>
              <w:t>.</w:t>
            </w:r>
          </w:p>
        </w:tc>
        <w:tc>
          <w:tcPr>
            <w:tcW w:w="8124" w:type="dxa"/>
            <w:gridSpan w:val="10"/>
          </w:tcPr>
          <w:p w:rsidR="00123A4B" w:rsidRPr="00383C64" w:rsidRDefault="00123A4B" w:rsidP="001B40DA">
            <w:pPr>
              <w:spacing w:after="200" w:line="276" w:lineRule="auto"/>
              <w:jc w:val="center"/>
              <w:rPr>
                <w:rFonts w:asciiTheme="majorHAnsi" w:hAnsiTheme="majorHAnsi"/>
                <w:b/>
              </w:rPr>
            </w:pPr>
            <w:r w:rsidRPr="00383C64">
              <w:rPr>
                <w:rFonts w:asciiTheme="majorHAnsi" w:hAnsiTheme="majorHAnsi"/>
                <w:b/>
              </w:rPr>
              <w:t xml:space="preserve">Суточный график и его выполнение </w:t>
            </w:r>
          </w:p>
        </w:tc>
        <w:tc>
          <w:tcPr>
            <w:tcW w:w="1621" w:type="dxa"/>
            <w:vMerge w:val="restart"/>
          </w:tcPr>
          <w:p w:rsidR="00123A4B" w:rsidRPr="00383C64" w:rsidRDefault="00123A4B" w:rsidP="001B40DA">
            <w:pPr>
              <w:spacing w:after="200" w:line="276" w:lineRule="auto"/>
              <w:jc w:val="center"/>
              <w:rPr>
                <w:rFonts w:asciiTheme="majorHAnsi" w:hAnsiTheme="majorHAnsi"/>
                <w:b/>
              </w:rPr>
            </w:pPr>
            <w:r w:rsidRPr="00383C64">
              <w:rPr>
                <w:rFonts w:asciiTheme="majorHAnsi" w:hAnsiTheme="majorHAnsi"/>
                <w:b/>
              </w:rPr>
              <w:t>Итого, объём работ за неделю</w:t>
            </w:r>
          </w:p>
        </w:tc>
      </w:tr>
      <w:tr w:rsidR="00123A4B" w:rsidRPr="00383C64" w:rsidTr="001B40DA">
        <w:trPr>
          <w:trHeight w:val="147"/>
        </w:trPr>
        <w:tc>
          <w:tcPr>
            <w:tcW w:w="1301" w:type="dxa"/>
            <w:vMerge/>
          </w:tcPr>
          <w:p w:rsidR="00123A4B" w:rsidRPr="00383C64" w:rsidRDefault="00123A4B" w:rsidP="001B40DA">
            <w:pPr>
              <w:spacing w:after="200" w:line="276" w:lineRule="auto"/>
              <w:jc w:val="center"/>
              <w:rPr>
                <w:rFonts w:asciiTheme="majorHAnsi" w:hAnsiTheme="majorHAnsi"/>
                <w:b/>
              </w:rPr>
            </w:pPr>
          </w:p>
        </w:tc>
        <w:tc>
          <w:tcPr>
            <w:tcW w:w="832" w:type="dxa"/>
            <w:vMerge/>
          </w:tcPr>
          <w:p w:rsidR="00123A4B" w:rsidRPr="00383C64" w:rsidRDefault="00123A4B" w:rsidP="001B40DA">
            <w:pPr>
              <w:spacing w:after="200" w:line="276" w:lineRule="auto"/>
              <w:jc w:val="center"/>
              <w:rPr>
                <w:rFonts w:asciiTheme="majorHAnsi" w:hAnsiTheme="majorHAnsi"/>
                <w:b/>
              </w:rPr>
            </w:pPr>
          </w:p>
        </w:tc>
        <w:tc>
          <w:tcPr>
            <w:tcW w:w="808" w:type="dxa"/>
            <w:vMerge/>
          </w:tcPr>
          <w:p w:rsidR="00123A4B" w:rsidRPr="00383C64" w:rsidRDefault="00123A4B" w:rsidP="001B40DA">
            <w:pPr>
              <w:spacing w:after="200" w:line="276" w:lineRule="auto"/>
              <w:jc w:val="center"/>
              <w:rPr>
                <w:rFonts w:asciiTheme="majorHAnsi" w:hAnsiTheme="majorHAnsi"/>
                <w:b/>
              </w:rPr>
            </w:pPr>
          </w:p>
        </w:tc>
        <w:tc>
          <w:tcPr>
            <w:tcW w:w="1240" w:type="dxa"/>
            <w:vMerge/>
          </w:tcPr>
          <w:p w:rsidR="00123A4B" w:rsidRPr="00383C64" w:rsidRDefault="00123A4B" w:rsidP="001B40DA">
            <w:pPr>
              <w:spacing w:after="200" w:line="276" w:lineRule="auto"/>
              <w:jc w:val="center"/>
              <w:rPr>
                <w:rFonts w:asciiTheme="majorHAnsi" w:hAnsiTheme="majorHAnsi"/>
                <w:b/>
              </w:rPr>
            </w:pPr>
          </w:p>
        </w:tc>
        <w:tc>
          <w:tcPr>
            <w:tcW w:w="1636" w:type="dxa"/>
            <w:gridSpan w:val="2"/>
          </w:tcPr>
          <w:p w:rsidR="00123A4B" w:rsidRPr="00383C64" w:rsidRDefault="00123A4B" w:rsidP="001B40DA">
            <w:pPr>
              <w:spacing w:after="200" w:line="276" w:lineRule="auto"/>
              <w:jc w:val="center"/>
              <w:rPr>
                <w:rFonts w:asciiTheme="majorHAnsi" w:hAnsiTheme="majorHAnsi"/>
                <w:b/>
              </w:rPr>
            </w:pPr>
            <w:r w:rsidRPr="00383C64">
              <w:rPr>
                <w:rFonts w:asciiTheme="majorHAnsi" w:hAnsiTheme="majorHAnsi"/>
                <w:b/>
              </w:rPr>
              <w:t>понедельник</w:t>
            </w:r>
          </w:p>
        </w:tc>
        <w:tc>
          <w:tcPr>
            <w:tcW w:w="1623" w:type="dxa"/>
            <w:gridSpan w:val="2"/>
          </w:tcPr>
          <w:p w:rsidR="00123A4B" w:rsidRPr="00383C64" w:rsidRDefault="00123A4B" w:rsidP="001B40DA">
            <w:pPr>
              <w:spacing w:after="200" w:line="276" w:lineRule="auto"/>
              <w:jc w:val="center"/>
              <w:rPr>
                <w:rFonts w:asciiTheme="majorHAnsi" w:hAnsiTheme="majorHAnsi"/>
                <w:b/>
              </w:rPr>
            </w:pPr>
            <w:r w:rsidRPr="00383C64">
              <w:rPr>
                <w:rFonts w:asciiTheme="majorHAnsi" w:hAnsiTheme="majorHAnsi"/>
                <w:b/>
              </w:rPr>
              <w:t>вторник</w:t>
            </w:r>
          </w:p>
        </w:tc>
        <w:tc>
          <w:tcPr>
            <w:tcW w:w="1620" w:type="dxa"/>
            <w:gridSpan w:val="2"/>
          </w:tcPr>
          <w:p w:rsidR="00123A4B" w:rsidRPr="00383C64" w:rsidRDefault="00123A4B" w:rsidP="001B40DA">
            <w:pPr>
              <w:spacing w:after="200" w:line="276" w:lineRule="auto"/>
              <w:jc w:val="center"/>
              <w:rPr>
                <w:rFonts w:asciiTheme="majorHAnsi" w:hAnsiTheme="majorHAnsi"/>
                <w:b/>
              </w:rPr>
            </w:pPr>
            <w:r w:rsidRPr="00383C64">
              <w:rPr>
                <w:rFonts w:asciiTheme="majorHAnsi" w:hAnsiTheme="majorHAnsi"/>
                <w:b/>
              </w:rPr>
              <w:t>среда</w:t>
            </w:r>
          </w:p>
        </w:tc>
        <w:tc>
          <w:tcPr>
            <w:tcW w:w="1622" w:type="dxa"/>
            <w:gridSpan w:val="2"/>
          </w:tcPr>
          <w:p w:rsidR="00123A4B" w:rsidRPr="00383C64" w:rsidRDefault="00123A4B" w:rsidP="001B40DA">
            <w:pPr>
              <w:spacing w:after="200" w:line="276" w:lineRule="auto"/>
              <w:jc w:val="center"/>
              <w:rPr>
                <w:rFonts w:asciiTheme="majorHAnsi" w:hAnsiTheme="majorHAnsi"/>
                <w:b/>
              </w:rPr>
            </w:pPr>
            <w:r w:rsidRPr="00383C64">
              <w:rPr>
                <w:rFonts w:asciiTheme="majorHAnsi" w:hAnsiTheme="majorHAnsi"/>
                <w:b/>
              </w:rPr>
              <w:t>четверг</w:t>
            </w:r>
          </w:p>
        </w:tc>
        <w:tc>
          <w:tcPr>
            <w:tcW w:w="1623" w:type="dxa"/>
            <w:gridSpan w:val="2"/>
          </w:tcPr>
          <w:p w:rsidR="00123A4B" w:rsidRPr="00383C64" w:rsidRDefault="00123A4B" w:rsidP="001B40DA">
            <w:pPr>
              <w:spacing w:after="200" w:line="276" w:lineRule="auto"/>
              <w:jc w:val="center"/>
              <w:rPr>
                <w:rFonts w:asciiTheme="majorHAnsi" w:hAnsiTheme="majorHAnsi"/>
                <w:b/>
              </w:rPr>
            </w:pPr>
            <w:r w:rsidRPr="00383C64">
              <w:rPr>
                <w:rFonts w:asciiTheme="majorHAnsi" w:hAnsiTheme="majorHAnsi"/>
                <w:b/>
              </w:rPr>
              <w:t>пятница</w:t>
            </w:r>
          </w:p>
        </w:tc>
        <w:tc>
          <w:tcPr>
            <w:tcW w:w="1621" w:type="dxa"/>
            <w:vMerge/>
          </w:tcPr>
          <w:p w:rsidR="00123A4B" w:rsidRPr="00383C64" w:rsidRDefault="00123A4B" w:rsidP="001B40DA">
            <w:pPr>
              <w:spacing w:after="200" w:line="276" w:lineRule="auto"/>
              <w:jc w:val="center"/>
              <w:rPr>
                <w:rFonts w:asciiTheme="majorHAnsi" w:hAnsiTheme="majorHAnsi"/>
                <w:b/>
              </w:rPr>
            </w:pPr>
          </w:p>
        </w:tc>
      </w:tr>
      <w:tr w:rsidR="00123A4B" w:rsidRPr="00383C64" w:rsidTr="001B40DA">
        <w:trPr>
          <w:cantSplit/>
          <w:trHeight w:val="1804"/>
        </w:trPr>
        <w:tc>
          <w:tcPr>
            <w:tcW w:w="1301" w:type="dxa"/>
            <w:vMerge/>
          </w:tcPr>
          <w:p w:rsidR="00123A4B" w:rsidRPr="00383C64" w:rsidRDefault="00123A4B" w:rsidP="001B40DA">
            <w:pPr>
              <w:spacing w:after="200" w:line="276" w:lineRule="auto"/>
              <w:jc w:val="center"/>
              <w:rPr>
                <w:rFonts w:asciiTheme="majorHAnsi" w:hAnsiTheme="majorHAnsi"/>
                <w:b/>
              </w:rPr>
            </w:pPr>
          </w:p>
        </w:tc>
        <w:tc>
          <w:tcPr>
            <w:tcW w:w="832" w:type="dxa"/>
            <w:vMerge/>
          </w:tcPr>
          <w:p w:rsidR="00123A4B" w:rsidRPr="00383C64" w:rsidRDefault="00123A4B" w:rsidP="001B40DA">
            <w:pPr>
              <w:spacing w:after="200" w:line="276" w:lineRule="auto"/>
              <w:jc w:val="center"/>
              <w:rPr>
                <w:rFonts w:asciiTheme="majorHAnsi" w:hAnsiTheme="majorHAnsi"/>
                <w:b/>
              </w:rPr>
            </w:pPr>
          </w:p>
        </w:tc>
        <w:tc>
          <w:tcPr>
            <w:tcW w:w="808" w:type="dxa"/>
            <w:vMerge/>
          </w:tcPr>
          <w:p w:rsidR="00123A4B" w:rsidRPr="00383C64" w:rsidRDefault="00123A4B" w:rsidP="001B40DA">
            <w:pPr>
              <w:spacing w:after="200" w:line="276" w:lineRule="auto"/>
              <w:jc w:val="center"/>
              <w:rPr>
                <w:rFonts w:asciiTheme="majorHAnsi" w:hAnsiTheme="majorHAnsi"/>
                <w:b/>
              </w:rPr>
            </w:pPr>
          </w:p>
        </w:tc>
        <w:tc>
          <w:tcPr>
            <w:tcW w:w="1240" w:type="dxa"/>
            <w:vMerge/>
          </w:tcPr>
          <w:p w:rsidR="00123A4B" w:rsidRPr="00383C64" w:rsidRDefault="00123A4B" w:rsidP="001B40DA">
            <w:pPr>
              <w:spacing w:after="200" w:line="276" w:lineRule="auto"/>
              <w:jc w:val="center"/>
              <w:rPr>
                <w:rFonts w:asciiTheme="majorHAnsi" w:hAnsiTheme="majorHAnsi"/>
                <w:b/>
              </w:rPr>
            </w:pPr>
          </w:p>
        </w:tc>
        <w:tc>
          <w:tcPr>
            <w:tcW w:w="820" w:type="dxa"/>
            <w:textDirection w:val="btLr"/>
          </w:tcPr>
          <w:p w:rsidR="00123A4B" w:rsidRPr="00383C64" w:rsidRDefault="00123A4B" w:rsidP="001B40DA">
            <w:pPr>
              <w:spacing w:after="200" w:line="276" w:lineRule="auto"/>
              <w:ind w:left="113" w:right="113"/>
              <w:jc w:val="center"/>
              <w:rPr>
                <w:rFonts w:asciiTheme="majorHAnsi" w:hAnsiTheme="majorHAnsi"/>
                <w:b/>
              </w:rPr>
            </w:pPr>
            <w:r w:rsidRPr="00383C64">
              <w:rPr>
                <w:rFonts w:asciiTheme="majorHAnsi" w:hAnsiTheme="majorHAnsi"/>
                <w:b/>
              </w:rPr>
              <w:t>по графику</w:t>
            </w:r>
          </w:p>
        </w:tc>
        <w:tc>
          <w:tcPr>
            <w:tcW w:w="816" w:type="dxa"/>
            <w:textDirection w:val="btLr"/>
          </w:tcPr>
          <w:p w:rsidR="00123A4B" w:rsidRPr="00383C64" w:rsidRDefault="00123A4B" w:rsidP="001B40DA">
            <w:pPr>
              <w:spacing w:after="200" w:line="276" w:lineRule="auto"/>
              <w:ind w:left="113" w:right="113"/>
              <w:jc w:val="center"/>
              <w:rPr>
                <w:rFonts w:asciiTheme="majorHAnsi" w:hAnsiTheme="majorHAnsi"/>
                <w:b/>
              </w:rPr>
            </w:pPr>
            <w:r w:rsidRPr="00383C64">
              <w:rPr>
                <w:rFonts w:asciiTheme="majorHAnsi" w:hAnsiTheme="majorHAnsi"/>
                <w:b/>
              </w:rPr>
              <w:t>выполнено</w:t>
            </w:r>
          </w:p>
        </w:tc>
        <w:tc>
          <w:tcPr>
            <w:tcW w:w="812" w:type="dxa"/>
            <w:textDirection w:val="btLr"/>
          </w:tcPr>
          <w:p w:rsidR="00123A4B" w:rsidRPr="00383C64" w:rsidRDefault="00123A4B" w:rsidP="001B40DA">
            <w:pPr>
              <w:spacing w:after="200" w:line="276" w:lineRule="auto"/>
              <w:ind w:left="113" w:right="113"/>
              <w:jc w:val="center"/>
              <w:rPr>
                <w:rFonts w:asciiTheme="majorHAnsi" w:hAnsiTheme="majorHAnsi"/>
                <w:b/>
              </w:rPr>
            </w:pPr>
            <w:r w:rsidRPr="00383C64">
              <w:rPr>
                <w:rFonts w:asciiTheme="majorHAnsi" w:hAnsiTheme="majorHAnsi"/>
                <w:b/>
              </w:rPr>
              <w:t>по графику</w:t>
            </w:r>
          </w:p>
        </w:tc>
        <w:tc>
          <w:tcPr>
            <w:tcW w:w="811" w:type="dxa"/>
            <w:textDirection w:val="btLr"/>
          </w:tcPr>
          <w:p w:rsidR="00123A4B" w:rsidRPr="00383C64" w:rsidRDefault="00123A4B" w:rsidP="001B40DA">
            <w:pPr>
              <w:spacing w:after="200" w:line="276" w:lineRule="auto"/>
              <w:ind w:left="113" w:right="113"/>
              <w:jc w:val="center"/>
              <w:rPr>
                <w:rFonts w:asciiTheme="majorHAnsi" w:hAnsiTheme="majorHAnsi"/>
                <w:b/>
              </w:rPr>
            </w:pPr>
            <w:r w:rsidRPr="00383C64">
              <w:rPr>
                <w:rFonts w:asciiTheme="majorHAnsi" w:hAnsiTheme="majorHAnsi"/>
                <w:b/>
              </w:rPr>
              <w:t>выполнено</w:t>
            </w:r>
          </w:p>
        </w:tc>
        <w:tc>
          <w:tcPr>
            <w:tcW w:w="810" w:type="dxa"/>
            <w:textDirection w:val="btLr"/>
          </w:tcPr>
          <w:p w:rsidR="00123A4B" w:rsidRPr="00383C64" w:rsidRDefault="00123A4B" w:rsidP="001B40DA">
            <w:pPr>
              <w:spacing w:after="200" w:line="276" w:lineRule="auto"/>
              <w:ind w:left="113" w:right="113"/>
              <w:jc w:val="center"/>
              <w:rPr>
                <w:rFonts w:asciiTheme="majorHAnsi" w:hAnsiTheme="majorHAnsi"/>
                <w:b/>
              </w:rPr>
            </w:pPr>
            <w:r w:rsidRPr="00383C64">
              <w:rPr>
                <w:rFonts w:asciiTheme="majorHAnsi" w:hAnsiTheme="majorHAnsi"/>
                <w:b/>
              </w:rPr>
              <w:t>по графику</w:t>
            </w:r>
          </w:p>
        </w:tc>
        <w:tc>
          <w:tcPr>
            <w:tcW w:w="810" w:type="dxa"/>
            <w:textDirection w:val="btLr"/>
          </w:tcPr>
          <w:p w:rsidR="00123A4B" w:rsidRPr="00383C64" w:rsidRDefault="00123A4B" w:rsidP="001B40DA">
            <w:pPr>
              <w:spacing w:after="200" w:line="276" w:lineRule="auto"/>
              <w:ind w:left="113" w:right="113"/>
              <w:jc w:val="center"/>
              <w:rPr>
                <w:rFonts w:asciiTheme="majorHAnsi" w:hAnsiTheme="majorHAnsi"/>
                <w:b/>
              </w:rPr>
            </w:pPr>
            <w:r w:rsidRPr="00383C64">
              <w:rPr>
                <w:rFonts w:asciiTheme="majorHAnsi" w:hAnsiTheme="majorHAnsi"/>
                <w:b/>
              </w:rPr>
              <w:t>выполнено</w:t>
            </w:r>
          </w:p>
        </w:tc>
        <w:tc>
          <w:tcPr>
            <w:tcW w:w="811" w:type="dxa"/>
            <w:textDirection w:val="btLr"/>
          </w:tcPr>
          <w:p w:rsidR="00123A4B" w:rsidRPr="00383C64" w:rsidRDefault="00123A4B" w:rsidP="001B40DA">
            <w:pPr>
              <w:spacing w:after="200" w:line="276" w:lineRule="auto"/>
              <w:ind w:left="113" w:right="113"/>
              <w:jc w:val="center"/>
              <w:rPr>
                <w:rFonts w:asciiTheme="majorHAnsi" w:hAnsiTheme="majorHAnsi"/>
                <w:b/>
              </w:rPr>
            </w:pPr>
            <w:r w:rsidRPr="00383C64">
              <w:rPr>
                <w:rFonts w:asciiTheme="majorHAnsi" w:hAnsiTheme="majorHAnsi"/>
                <w:b/>
              </w:rPr>
              <w:t>по графику</w:t>
            </w:r>
          </w:p>
        </w:tc>
        <w:tc>
          <w:tcPr>
            <w:tcW w:w="811" w:type="dxa"/>
            <w:textDirection w:val="btLr"/>
          </w:tcPr>
          <w:p w:rsidR="00123A4B" w:rsidRPr="00383C64" w:rsidRDefault="00123A4B" w:rsidP="001B40DA">
            <w:pPr>
              <w:spacing w:after="200" w:line="276" w:lineRule="auto"/>
              <w:ind w:left="113" w:right="113"/>
              <w:jc w:val="center"/>
              <w:rPr>
                <w:rFonts w:asciiTheme="majorHAnsi" w:hAnsiTheme="majorHAnsi"/>
                <w:b/>
              </w:rPr>
            </w:pPr>
            <w:r w:rsidRPr="00383C64">
              <w:rPr>
                <w:rFonts w:asciiTheme="majorHAnsi" w:hAnsiTheme="majorHAnsi"/>
                <w:b/>
              </w:rPr>
              <w:t>выполнено</w:t>
            </w:r>
          </w:p>
        </w:tc>
        <w:tc>
          <w:tcPr>
            <w:tcW w:w="812" w:type="dxa"/>
            <w:textDirection w:val="btLr"/>
          </w:tcPr>
          <w:p w:rsidR="00123A4B" w:rsidRPr="00383C64" w:rsidRDefault="00123A4B" w:rsidP="001B40DA">
            <w:pPr>
              <w:spacing w:after="200" w:line="276" w:lineRule="auto"/>
              <w:ind w:left="113" w:right="113"/>
              <w:jc w:val="center"/>
              <w:rPr>
                <w:rFonts w:asciiTheme="majorHAnsi" w:hAnsiTheme="majorHAnsi"/>
                <w:b/>
              </w:rPr>
            </w:pPr>
            <w:r w:rsidRPr="00383C64">
              <w:rPr>
                <w:rFonts w:asciiTheme="majorHAnsi" w:hAnsiTheme="majorHAnsi"/>
                <w:b/>
              </w:rPr>
              <w:t>по графику</w:t>
            </w:r>
          </w:p>
        </w:tc>
        <w:tc>
          <w:tcPr>
            <w:tcW w:w="811" w:type="dxa"/>
            <w:textDirection w:val="btLr"/>
          </w:tcPr>
          <w:p w:rsidR="00123A4B" w:rsidRPr="00383C64" w:rsidRDefault="00123A4B" w:rsidP="001B40DA">
            <w:pPr>
              <w:spacing w:after="200" w:line="276" w:lineRule="auto"/>
              <w:ind w:left="113" w:right="113"/>
              <w:jc w:val="center"/>
              <w:rPr>
                <w:rFonts w:asciiTheme="majorHAnsi" w:hAnsiTheme="majorHAnsi"/>
                <w:b/>
              </w:rPr>
            </w:pPr>
            <w:r w:rsidRPr="00383C64">
              <w:rPr>
                <w:rFonts w:asciiTheme="majorHAnsi" w:hAnsiTheme="majorHAnsi"/>
                <w:b/>
              </w:rPr>
              <w:t>выполнено</w:t>
            </w:r>
          </w:p>
        </w:tc>
        <w:tc>
          <w:tcPr>
            <w:tcW w:w="1621" w:type="dxa"/>
            <w:textDirection w:val="btLr"/>
          </w:tcPr>
          <w:p w:rsidR="00123A4B" w:rsidRPr="00383C64" w:rsidRDefault="00123A4B" w:rsidP="001B40DA">
            <w:pPr>
              <w:spacing w:after="200" w:line="276" w:lineRule="auto"/>
              <w:ind w:left="113" w:right="113"/>
              <w:jc w:val="center"/>
              <w:rPr>
                <w:rFonts w:asciiTheme="majorHAnsi" w:hAnsiTheme="majorHAnsi"/>
                <w:b/>
              </w:rPr>
            </w:pPr>
            <w:r w:rsidRPr="00383C64">
              <w:rPr>
                <w:rFonts w:asciiTheme="majorHAnsi" w:hAnsiTheme="majorHAnsi"/>
                <w:b/>
              </w:rPr>
              <w:t xml:space="preserve">в натуральных единицах </w:t>
            </w:r>
          </w:p>
        </w:tc>
      </w:tr>
      <w:tr w:rsidR="00123A4B" w:rsidRPr="00383C64" w:rsidTr="001B40DA">
        <w:trPr>
          <w:trHeight w:val="260"/>
        </w:trPr>
        <w:tc>
          <w:tcPr>
            <w:tcW w:w="1301" w:type="dxa"/>
          </w:tcPr>
          <w:p w:rsidR="00123A4B" w:rsidRPr="00383C64" w:rsidRDefault="00123A4B" w:rsidP="001B40DA">
            <w:pPr>
              <w:spacing w:after="200" w:line="276" w:lineRule="auto"/>
              <w:jc w:val="center"/>
              <w:rPr>
                <w:rFonts w:asciiTheme="majorHAnsi" w:hAnsiTheme="majorHAnsi"/>
                <w:b/>
                <w:i/>
              </w:rPr>
            </w:pPr>
            <w:r w:rsidRPr="00383C64">
              <w:rPr>
                <w:rFonts w:asciiTheme="majorHAnsi" w:hAnsiTheme="majorHAnsi"/>
                <w:b/>
                <w:i/>
              </w:rPr>
              <w:t>1</w:t>
            </w:r>
          </w:p>
        </w:tc>
        <w:tc>
          <w:tcPr>
            <w:tcW w:w="832" w:type="dxa"/>
          </w:tcPr>
          <w:p w:rsidR="00123A4B" w:rsidRPr="00383C64" w:rsidRDefault="00123A4B" w:rsidP="001B40DA">
            <w:pPr>
              <w:spacing w:after="200" w:line="276" w:lineRule="auto"/>
              <w:jc w:val="center"/>
              <w:rPr>
                <w:rFonts w:asciiTheme="majorHAnsi" w:hAnsiTheme="majorHAnsi"/>
                <w:b/>
                <w:i/>
              </w:rPr>
            </w:pPr>
            <w:r w:rsidRPr="00383C64">
              <w:rPr>
                <w:rFonts w:asciiTheme="majorHAnsi" w:hAnsiTheme="majorHAnsi"/>
                <w:b/>
                <w:i/>
              </w:rPr>
              <w:t>2</w:t>
            </w:r>
          </w:p>
        </w:tc>
        <w:tc>
          <w:tcPr>
            <w:tcW w:w="808" w:type="dxa"/>
          </w:tcPr>
          <w:p w:rsidR="00123A4B" w:rsidRPr="00383C64" w:rsidRDefault="00123A4B" w:rsidP="001B40DA">
            <w:pPr>
              <w:spacing w:after="200" w:line="276" w:lineRule="auto"/>
              <w:jc w:val="center"/>
              <w:rPr>
                <w:rFonts w:asciiTheme="majorHAnsi" w:hAnsiTheme="majorHAnsi"/>
                <w:b/>
                <w:i/>
              </w:rPr>
            </w:pPr>
            <w:r w:rsidRPr="00383C64">
              <w:rPr>
                <w:rFonts w:asciiTheme="majorHAnsi" w:hAnsiTheme="majorHAnsi"/>
                <w:b/>
                <w:i/>
              </w:rPr>
              <w:t>3</w:t>
            </w:r>
          </w:p>
        </w:tc>
        <w:tc>
          <w:tcPr>
            <w:tcW w:w="1240" w:type="dxa"/>
          </w:tcPr>
          <w:p w:rsidR="00123A4B" w:rsidRPr="00383C64" w:rsidRDefault="00123A4B" w:rsidP="001B40DA">
            <w:pPr>
              <w:spacing w:after="200" w:line="276" w:lineRule="auto"/>
              <w:jc w:val="center"/>
              <w:rPr>
                <w:rFonts w:asciiTheme="majorHAnsi" w:hAnsiTheme="majorHAnsi"/>
                <w:b/>
                <w:i/>
              </w:rPr>
            </w:pPr>
            <w:r w:rsidRPr="00383C64">
              <w:rPr>
                <w:rFonts w:asciiTheme="majorHAnsi" w:hAnsiTheme="majorHAnsi"/>
                <w:b/>
                <w:i/>
              </w:rPr>
              <w:t>4</w:t>
            </w:r>
          </w:p>
        </w:tc>
        <w:tc>
          <w:tcPr>
            <w:tcW w:w="820" w:type="dxa"/>
          </w:tcPr>
          <w:p w:rsidR="00123A4B" w:rsidRPr="00383C64" w:rsidRDefault="00123A4B" w:rsidP="001B40DA">
            <w:pPr>
              <w:spacing w:after="200" w:line="276" w:lineRule="auto"/>
              <w:jc w:val="center"/>
              <w:rPr>
                <w:rFonts w:asciiTheme="majorHAnsi" w:hAnsiTheme="majorHAnsi"/>
                <w:b/>
                <w:i/>
              </w:rPr>
            </w:pPr>
            <w:r w:rsidRPr="00383C64">
              <w:rPr>
                <w:rFonts w:asciiTheme="majorHAnsi" w:hAnsiTheme="majorHAnsi"/>
                <w:b/>
                <w:i/>
              </w:rPr>
              <w:t>6</w:t>
            </w:r>
          </w:p>
        </w:tc>
        <w:tc>
          <w:tcPr>
            <w:tcW w:w="816" w:type="dxa"/>
          </w:tcPr>
          <w:p w:rsidR="00123A4B" w:rsidRPr="00383C64" w:rsidRDefault="00123A4B" w:rsidP="001B40DA">
            <w:pPr>
              <w:spacing w:after="200" w:line="276" w:lineRule="auto"/>
              <w:jc w:val="center"/>
              <w:rPr>
                <w:rFonts w:asciiTheme="majorHAnsi" w:hAnsiTheme="majorHAnsi"/>
                <w:b/>
                <w:i/>
              </w:rPr>
            </w:pPr>
            <w:r w:rsidRPr="00383C64">
              <w:rPr>
                <w:rFonts w:asciiTheme="majorHAnsi" w:hAnsiTheme="majorHAnsi"/>
                <w:b/>
                <w:i/>
              </w:rPr>
              <w:t>7</w:t>
            </w:r>
          </w:p>
        </w:tc>
        <w:tc>
          <w:tcPr>
            <w:tcW w:w="812" w:type="dxa"/>
          </w:tcPr>
          <w:p w:rsidR="00123A4B" w:rsidRPr="00383C64" w:rsidRDefault="00123A4B" w:rsidP="001B40DA">
            <w:pPr>
              <w:spacing w:after="200" w:line="276" w:lineRule="auto"/>
              <w:jc w:val="center"/>
              <w:rPr>
                <w:rFonts w:asciiTheme="majorHAnsi" w:hAnsiTheme="majorHAnsi"/>
                <w:b/>
                <w:i/>
              </w:rPr>
            </w:pPr>
            <w:r w:rsidRPr="00383C64">
              <w:rPr>
                <w:rFonts w:asciiTheme="majorHAnsi" w:hAnsiTheme="majorHAnsi"/>
                <w:b/>
                <w:i/>
              </w:rPr>
              <w:t>8</w:t>
            </w:r>
          </w:p>
        </w:tc>
        <w:tc>
          <w:tcPr>
            <w:tcW w:w="811" w:type="dxa"/>
          </w:tcPr>
          <w:p w:rsidR="00123A4B" w:rsidRPr="00383C64" w:rsidRDefault="00123A4B" w:rsidP="001B40DA">
            <w:pPr>
              <w:spacing w:after="200" w:line="276" w:lineRule="auto"/>
              <w:jc w:val="center"/>
              <w:rPr>
                <w:rFonts w:asciiTheme="majorHAnsi" w:hAnsiTheme="majorHAnsi"/>
                <w:b/>
                <w:i/>
              </w:rPr>
            </w:pPr>
            <w:r w:rsidRPr="00383C64">
              <w:rPr>
                <w:rFonts w:asciiTheme="majorHAnsi" w:hAnsiTheme="majorHAnsi"/>
                <w:b/>
                <w:i/>
              </w:rPr>
              <w:t>9</w:t>
            </w:r>
          </w:p>
        </w:tc>
        <w:tc>
          <w:tcPr>
            <w:tcW w:w="810" w:type="dxa"/>
          </w:tcPr>
          <w:p w:rsidR="00123A4B" w:rsidRPr="00383C64" w:rsidRDefault="00123A4B" w:rsidP="001B40DA">
            <w:pPr>
              <w:spacing w:after="200" w:line="276" w:lineRule="auto"/>
              <w:jc w:val="center"/>
              <w:rPr>
                <w:rFonts w:asciiTheme="majorHAnsi" w:hAnsiTheme="majorHAnsi"/>
                <w:b/>
                <w:i/>
              </w:rPr>
            </w:pPr>
            <w:r w:rsidRPr="00383C64">
              <w:rPr>
                <w:rFonts w:asciiTheme="majorHAnsi" w:hAnsiTheme="majorHAnsi"/>
                <w:b/>
                <w:i/>
              </w:rPr>
              <w:t>10</w:t>
            </w:r>
          </w:p>
        </w:tc>
        <w:tc>
          <w:tcPr>
            <w:tcW w:w="810" w:type="dxa"/>
          </w:tcPr>
          <w:p w:rsidR="00123A4B" w:rsidRPr="00383C64" w:rsidRDefault="00123A4B" w:rsidP="001B40DA">
            <w:pPr>
              <w:spacing w:after="200" w:line="276" w:lineRule="auto"/>
              <w:jc w:val="center"/>
              <w:rPr>
                <w:rFonts w:asciiTheme="majorHAnsi" w:hAnsiTheme="majorHAnsi"/>
                <w:b/>
                <w:i/>
              </w:rPr>
            </w:pPr>
            <w:r w:rsidRPr="00383C64">
              <w:rPr>
                <w:rFonts w:asciiTheme="majorHAnsi" w:hAnsiTheme="majorHAnsi"/>
                <w:b/>
                <w:i/>
              </w:rPr>
              <w:t>11</w:t>
            </w:r>
          </w:p>
        </w:tc>
        <w:tc>
          <w:tcPr>
            <w:tcW w:w="811" w:type="dxa"/>
          </w:tcPr>
          <w:p w:rsidR="00123A4B" w:rsidRPr="00383C64" w:rsidRDefault="00123A4B" w:rsidP="001B40DA">
            <w:pPr>
              <w:spacing w:after="200" w:line="276" w:lineRule="auto"/>
              <w:jc w:val="center"/>
              <w:rPr>
                <w:rFonts w:asciiTheme="majorHAnsi" w:hAnsiTheme="majorHAnsi"/>
                <w:b/>
                <w:i/>
              </w:rPr>
            </w:pPr>
            <w:r w:rsidRPr="00383C64">
              <w:rPr>
                <w:rFonts w:asciiTheme="majorHAnsi" w:hAnsiTheme="majorHAnsi"/>
                <w:b/>
                <w:i/>
              </w:rPr>
              <w:t>12</w:t>
            </w:r>
          </w:p>
        </w:tc>
        <w:tc>
          <w:tcPr>
            <w:tcW w:w="811" w:type="dxa"/>
          </w:tcPr>
          <w:p w:rsidR="00123A4B" w:rsidRPr="00383C64" w:rsidRDefault="00123A4B" w:rsidP="001B40DA">
            <w:pPr>
              <w:spacing w:after="200" w:line="276" w:lineRule="auto"/>
              <w:jc w:val="center"/>
              <w:rPr>
                <w:rFonts w:asciiTheme="majorHAnsi" w:hAnsiTheme="majorHAnsi"/>
                <w:b/>
                <w:i/>
              </w:rPr>
            </w:pPr>
            <w:r w:rsidRPr="00383C64">
              <w:rPr>
                <w:rFonts w:asciiTheme="majorHAnsi" w:hAnsiTheme="majorHAnsi"/>
                <w:b/>
                <w:i/>
              </w:rPr>
              <w:t>13</w:t>
            </w:r>
          </w:p>
        </w:tc>
        <w:tc>
          <w:tcPr>
            <w:tcW w:w="812" w:type="dxa"/>
          </w:tcPr>
          <w:p w:rsidR="00123A4B" w:rsidRPr="00383C64" w:rsidRDefault="00123A4B" w:rsidP="001B40DA">
            <w:pPr>
              <w:spacing w:after="200" w:line="276" w:lineRule="auto"/>
              <w:jc w:val="center"/>
              <w:rPr>
                <w:rFonts w:asciiTheme="majorHAnsi" w:hAnsiTheme="majorHAnsi"/>
                <w:b/>
                <w:i/>
              </w:rPr>
            </w:pPr>
            <w:r w:rsidRPr="00383C64">
              <w:rPr>
                <w:rFonts w:asciiTheme="majorHAnsi" w:hAnsiTheme="majorHAnsi"/>
                <w:b/>
                <w:i/>
              </w:rPr>
              <w:t>14</w:t>
            </w:r>
          </w:p>
        </w:tc>
        <w:tc>
          <w:tcPr>
            <w:tcW w:w="811" w:type="dxa"/>
          </w:tcPr>
          <w:p w:rsidR="00123A4B" w:rsidRPr="00383C64" w:rsidRDefault="00123A4B" w:rsidP="001B40DA">
            <w:pPr>
              <w:spacing w:after="200" w:line="276" w:lineRule="auto"/>
              <w:jc w:val="center"/>
              <w:rPr>
                <w:rFonts w:asciiTheme="majorHAnsi" w:hAnsiTheme="majorHAnsi"/>
                <w:b/>
                <w:i/>
              </w:rPr>
            </w:pPr>
            <w:r w:rsidRPr="00383C64">
              <w:rPr>
                <w:rFonts w:asciiTheme="majorHAnsi" w:hAnsiTheme="majorHAnsi"/>
                <w:b/>
                <w:i/>
              </w:rPr>
              <w:t>15</w:t>
            </w:r>
          </w:p>
        </w:tc>
        <w:tc>
          <w:tcPr>
            <w:tcW w:w="1621" w:type="dxa"/>
          </w:tcPr>
          <w:p w:rsidR="00123A4B" w:rsidRPr="00383C64" w:rsidRDefault="00123A4B" w:rsidP="001B40DA">
            <w:pPr>
              <w:spacing w:after="200" w:line="276" w:lineRule="auto"/>
              <w:jc w:val="center"/>
              <w:rPr>
                <w:rFonts w:asciiTheme="majorHAnsi" w:hAnsiTheme="majorHAnsi"/>
                <w:b/>
                <w:i/>
              </w:rPr>
            </w:pPr>
            <w:r w:rsidRPr="00383C64">
              <w:rPr>
                <w:rFonts w:asciiTheme="majorHAnsi" w:hAnsiTheme="majorHAnsi"/>
                <w:b/>
                <w:i/>
              </w:rPr>
              <w:t>16</w:t>
            </w:r>
          </w:p>
        </w:tc>
      </w:tr>
      <w:tr w:rsidR="00123A4B" w:rsidRPr="00383C64" w:rsidTr="001B40DA">
        <w:trPr>
          <w:trHeight w:val="445"/>
        </w:trPr>
        <w:tc>
          <w:tcPr>
            <w:tcW w:w="1301" w:type="dxa"/>
          </w:tcPr>
          <w:p w:rsidR="00123A4B" w:rsidRPr="00383C64" w:rsidRDefault="00123A4B" w:rsidP="001B40DA">
            <w:pPr>
              <w:spacing w:after="200" w:line="276" w:lineRule="auto"/>
              <w:jc w:val="center"/>
              <w:rPr>
                <w:rFonts w:asciiTheme="majorHAnsi" w:hAnsiTheme="majorHAnsi"/>
                <w:b/>
              </w:rPr>
            </w:pPr>
          </w:p>
        </w:tc>
        <w:tc>
          <w:tcPr>
            <w:tcW w:w="832" w:type="dxa"/>
          </w:tcPr>
          <w:p w:rsidR="00123A4B" w:rsidRPr="00383C64" w:rsidRDefault="00123A4B" w:rsidP="001B40DA">
            <w:pPr>
              <w:spacing w:after="200" w:line="276" w:lineRule="auto"/>
              <w:jc w:val="center"/>
              <w:rPr>
                <w:rFonts w:asciiTheme="majorHAnsi" w:hAnsiTheme="majorHAnsi"/>
                <w:b/>
                <w:vertAlign w:val="superscript"/>
              </w:rPr>
            </w:pPr>
          </w:p>
        </w:tc>
        <w:tc>
          <w:tcPr>
            <w:tcW w:w="808" w:type="dxa"/>
          </w:tcPr>
          <w:p w:rsidR="00123A4B" w:rsidRPr="00383C64" w:rsidRDefault="00123A4B" w:rsidP="001B40DA">
            <w:pPr>
              <w:spacing w:after="200" w:line="276" w:lineRule="auto"/>
              <w:jc w:val="center"/>
              <w:rPr>
                <w:rFonts w:asciiTheme="majorHAnsi" w:hAnsiTheme="majorHAnsi"/>
                <w:b/>
              </w:rPr>
            </w:pPr>
          </w:p>
        </w:tc>
        <w:tc>
          <w:tcPr>
            <w:tcW w:w="1240" w:type="dxa"/>
          </w:tcPr>
          <w:p w:rsidR="00123A4B" w:rsidRPr="00383C64" w:rsidRDefault="00123A4B" w:rsidP="001B40DA">
            <w:pPr>
              <w:spacing w:after="200" w:line="276" w:lineRule="auto"/>
              <w:jc w:val="center"/>
              <w:rPr>
                <w:rFonts w:asciiTheme="majorHAnsi" w:hAnsiTheme="majorHAnsi"/>
                <w:b/>
              </w:rPr>
            </w:pPr>
          </w:p>
        </w:tc>
        <w:tc>
          <w:tcPr>
            <w:tcW w:w="820" w:type="dxa"/>
          </w:tcPr>
          <w:p w:rsidR="00123A4B" w:rsidRPr="00383C64" w:rsidRDefault="00123A4B" w:rsidP="001B40DA">
            <w:pPr>
              <w:spacing w:after="200" w:line="276" w:lineRule="auto"/>
              <w:jc w:val="center"/>
              <w:rPr>
                <w:rFonts w:asciiTheme="majorHAnsi" w:hAnsiTheme="majorHAnsi"/>
                <w:b/>
              </w:rPr>
            </w:pPr>
          </w:p>
        </w:tc>
        <w:tc>
          <w:tcPr>
            <w:tcW w:w="816" w:type="dxa"/>
          </w:tcPr>
          <w:p w:rsidR="00123A4B" w:rsidRPr="00383C64" w:rsidRDefault="00123A4B" w:rsidP="001B40DA">
            <w:pPr>
              <w:spacing w:after="200" w:line="276" w:lineRule="auto"/>
              <w:jc w:val="center"/>
              <w:rPr>
                <w:rFonts w:asciiTheme="majorHAnsi" w:hAnsiTheme="majorHAnsi"/>
                <w:b/>
              </w:rPr>
            </w:pPr>
          </w:p>
        </w:tc>
        <w:tc>
          <w:tcPr>
            <w:tcW w:w="812" w:type="dxa"/>
          </w:tcPr>
          <w:p w:rsidR="00123A4B" w:rsidRPr="00383C64" w:rsidRDefault="00123A4B" w:rsidP="001B40DA">
            <w:pPr>
              <w:spacing w:after="200" w:line="276" w:lineRule="auto"/>
              <w:jc w:val="center"/>
              <w:rPr>
                <w:rFonts w:asciiTheme="majorHAnsi" w:hAnsiTheme="majorHAnsi"/>
                <w:b/>
              </w:rPr>
            </w:pPr>
          </w:p>
        </w:tc>
        <w:tc>
          <w:tcPr>
            <w:tcW w:w="811" w:type="dxa"/>
          </w:tcPr>
          <w:p w:rsidR="00123A4B" w:rsidRPr="00383C64" w:rsidRDefault="00123A4B" w:rsidP="001B40DA">
            <w:pPr>
              <w:spacing w:after="200" w:line="276" w:lineRule="auto"/>
              <w:jc w:val="center"/>
              <w:rPr>
                <w:rFonts w:asciiTheme="majorHAnsi" w:hAnsiTheme="majorHAnsi"/>
                <w:b/>
              </w:rPr>
            </w:pPr>
          </w:p>
        </w:tc>
        <w:tc>
          <w:tcPr>
            <w:tcW w:w="810" w:type="dxa"/>
          </w:tcPr>
          <w:p w:rsidR="00123A4B" w:rsidRPr="00383C64" w:rsidRDefault="00123A4B" w:rsidP="001B40DA">
            <w:pPr>
              <w:spacing w:after="200" w:line="276" w:lineRule="auto"/>
              <w:jc w:val="center"/>
              <w:rPr>
                <w:rFonts w:asciiTheme="majorHAnsi" w:hAnsiTheme="majorHAnsi"/>
                <w:b/>
              </w:rPr>
            </w:pPr>
          </w:p>
        </w:tc>
        <w:tc>
          <w:tcPr>
            <w:tcW w:w="810" w:type="dxa"/>
          </w:tcPr>
          <w:p w:rsidR="00123A4B" w:rsidRPr="00383C64" w:rsidRDefault="00123A4B" w:rsidP="001B40DA">
            <w:pPr>
              <w:spacing w:after="200" w:line="276" w:lineRule="auto"/>
              <w:jc w:val="center"/>
              <w:rPr>
                <w:rFonts w:asciiTheme="majorHAnsi" w:hAnsiTheme="majorHAnsi"/>
                <w:b/>
              </w:rPr>
            </w:pPr>
          </w:p>
        </w:tc>
        <w:tc>
          <w:tcPr>
            <w:tcW w:w="811" w:type="dxa"/>
          </w:tcPr>
          <w:p w:rsidR="00123A4B" w:rsidRPr="00383C64" w:rsidRDefault="00123A4B" w:rsidP="001B40DA">
            <w:pPr>
              <w:spacing w:after="200" w:line="276" w:lineRule="auto"/>
              <w:jc w:val="center"/>
              <w:rPr>
                <w:rFonts w:asciiTheme="majorHAnsi" w:hAnsiTheme="majorHAnsi"/>
                <w:b/>
              </w:rPr>
            </w:pPr>
          </w:p>
        </w:tc>
        <w:tc>
          <w:tcPr>
            <w:tcW w:w="811" w:type="dxa"/>
          </w:tcPr>
          <w:p w:rsidR="00123A4B" w:rsidRPr="00383C64" w:rsidRDefault="00123A4B" w:rsidP="001B40DA">
            <w:pPr>
              <w:spacing w:after="200" w:line="276" w:lineRule="auto"/>
              <w:jc w:val="center"/>
              <w:rPr>
                <w:rFonts w:asciiTheme="majorHAnsi" w:hAnsiTheme="majorHAnsi"/>
                <w:b/>
              </w:rPr>
            </w:pPr>
          </w:p>
        </w:tc>
        <w:tc>
          <w:tcPr>
            <w:tcW w:w="812" w:type="dxa"/>
          </w:tcPr>
          <w:p w:rsidR="00123A4B" w:rsidRPr="00383C64" w:rsidRDefault="00123A4B" w:rsidP="001B40DA">
            <w:pPr>
              <w:spacing w:after="200" w:line="276" w:lineRule="auto"/>
              <w:jc w:val="center"/>
              <w:rPr>
                <w:rFonts w:asciiTheme="majorHAnsi" w:hAnsiTheme="majorHAnsi"/>
                <w:b/>
              </w:rPr>
            </w:pPr>
          </w:p>
        </w:tc>
        <w:tc>
          <w:tcPr>
            <w:tcW w:w="811" w:type="dxa"/>
          </w:tcPr>
          <w:p w:rsidR="00123A4B" w:rsidRPr="00383C64" w:rsidRDefault="00123A4B" w:rsidP="001B40DA">
            <w:pPr>
              <w:spacing w:after="200" w:line="276" w:lineRule="auto"/>
              <w:jc w:val="center"/>
              <w:rPr>
                <w:rFonts w:asciiTheme="majorHAnsi" w:hAnsiTheme="majorHAnsi"/>
                <w:b/>
              </w:rPr>
            </w:pPr>
          </w:p>
        </w:tc>
        <w:tc>
          <w:tcPr>
            <w:tcW w:w="1621" w:type="dxa"/>
          </w:tcPr>
          <w:p w:rsidR="00123A4B" w:rsidRPr="00383C64" w:rsidRDefault="00123A4B" w:rsidP="001B40DA">
            <w:pPr>
              <w:spacing w:after="200" w:line="276" w:lineRule="auto"/>
              <w:jc w:val="center"/>
              <w:rPr>
                <w:rFonts w:asciiTheme="majorHAnsi" w:hAnsiTheme="majorHAnsi"/>
                <w:b/>
              </w:rPr>
            </w:pPr>
          </w:p>
        </w:tc>
      </w:tr>
    </w:tbl>
    <w:p w:rsidR="00123A4B" w:rsidRDefault="00123A4B" w:rsidP="00123A4B">
      <w:pPr>
        <w:rPr>
          <w:rFonts w:asciiTheme="majorHAnsi" w:hAnsiTheme="majorHAnsi"/>
          <w:b/>
        </w:rPr>
      </w:pPr>
    </w:p>
    <w:p w:rsidR="00123A4B" w:rsidRPr="00BE0F68" w:rsidRDefault="00123A4B" w:rsidP="00123A4B">
      <w:pPr>
        <w:spacing w:before="115" w:after="100" w:afterAutospacing="1" w:line="240" w:lineRule="auto"/>
        <w:rPr>
          <w:rFonts w:ascii="yandex-sans" w:eastAsia="Times New Roman" w:hAnsi="yandex-sans" w:cs="Times New Roman"/>
          <w:sz w:val="24"/>
          <w:szCs w:val="24"/>
          <w:lang w:eastAsia="ru-RU"/>
        </w:rPr>
      </w:pPr>
      <w:r w:rsidRPr="00BE0F68">
        <w:rPr>
          <w:rFonts w:ascii="yandex-sans" w:eastAsia="Times New Roman" w:hAnsi="yandex-sans" w:cs="Times New Roman"/>
          <w:b/>
          <w:bCs/>
          <w:sz w:val="24"/>
          <w:szCs w:val="24"/>
          <w:lang w:eastAsia="ru-RU"/>
        </w:rPr>
        <w:t>Начальник строительно-монтажной организации </w:t>
      </w:r>
      <w:r w:rsidRPr="00BE0F68">
        <w:rPr>
          <w:rFonts w:ascii="yandex-sans" w:eastAsia="Times New Roman" w:hAnsi="yandex-sans" w:cs="Times New Roman"/>
          <w:b/>
          <w:bCs/>
          <w:sz w:val="20"/>
          <w:szCs w:val="20"/>
          <w:lang w:eastAsia="ru-RU"/>
        </w:rPr>
        <w:t>___________________/ _____________________ /</w:t>
      </w:r>
      <w:r w:rsidRPr="00BE0F68">
        <w:rPr>
          <w:rFonts w:ascii="yandex-sans" w:eastAsia="Times New Roman" w:hAnsi="yandex-sans" w:cs="Times New Roman"/>
          <w:i/>
          <w:iCs/>
          <w:sz w:val="16"/>
          <w:szCs w:val="16"/>
          <w:lang w:eastAsia="ru-RU"/>
        </w:rPr>
        <w:t>подпись Ф.И.О.</w:t>
      </w:r>
    </w:p>
    <w:p w:rsidR="00123A4B" w:rsidRPr="00BE0F68" w:rsidRDefault="00123A4B" w:rsidP="00123A4B">
      <w:pPr>
        <w:spacing w:before="115" w:after="100" w:afterAutospacing="1" w:line="240" w:lineRule="auto"/>
        <w:rPr>
          <w:rFonts w:ascii="yandex-sans" w:eastAsia="Times New Roman" w:hAnsi="yandex-sans" w:cs="Times New Roman"/>
          <w:sz w:val="24"/>
          <w:szCs w:val="24"/>
          <w:lang w:eastAsia="ru-RU"/>
        </w:rPr>
      </w:pPr>
      <w:r>
        <w:rPr>
          <w:rFonts w:ascii="yandex-sans" w:eastAsia="Times New Roman" w:hAnsi="yandex-sans" w:cs="Times New Roman"/>
          <w:b/>
          <w:bCs/>
          <w:sz w:val="24"/>
          <w:szCs w:val="24"/>
          <w:lang w:eastAsia="ru-RU"/>
        </w:rPr>
        <w:t>Начальник участка</w:t>
      </w:r>
      <w:r w:rsidRPr="00BE0F68">
        <w:rPr>
          <w:rFonts w:ascii="yandex-sans" w:eastAsia="Times New Roman" w:hAnsi="yandex-sans" w:cs="Times New Roman"/>
          <w:b/>
          <w:bCs/>
          <w:sz w:val="24"/>
          <w:szCs w:val="24"/>
          <w:lang w:eastAsia="ru-RU"/>
        </w:rPr>
        <w:t> ________________/_________________ /</w:t>
      </w:r>
      <w:r w:rsidRPr="00BE0F68">
        <w:rPr>
          <w:rFonts w:ascii="yandex-sans" w:eastAsia="Times New Roman" w:hAnsi="yandex-sans" w:cs="Times New Roman"/>
          <w:i/>
          <w:iCs/>
          <w:sz w:val="16"/>
          <w:szCs w:val="16"/>
          <w:lang w:eastAsia="ru-RU"/>
        </w:rPr>
        <w:t>подпись Ф.И.О.</w:t>
      </w:r>
    </w:p>
    <w:p w:rsidR="009B4C96" w:rsidRPr="004C6159" w:rsidRDefault="009B4C96" w:rsidP="009B4C96">
      <w:pPr>
        <w:spacing w:after="0"/>
        <w:rPr>
          <w:rFonts w:ascii="Times New Roman" w:hAnsi="Times New Roman" w:cs="Times New Roman"/>
          <w:sz w:val="28"/>
          <w:szCs w:val="28"/>
        </w:rPr>
      </w:pPr>
    </w:p>
    <w:p w:rsidR="009B4C96" w:rsidRPr="004C6159" w:rsidRDefault="009B4C96" w:rsidP="009B4C96">
      <w:pPr>
        <w:spacing w:after="0"/>
        <w:rPr>
          <w:rFonts w:ascii="Times New Roman" w:hAnsi="Times New Roman" w:cs="Times New Roman"/>
          <w:sz w:val="28"/>
          <w:szCs w:val="28"/>
        </w:rPr>
      </w:pPr>
    </w:p>
    <w:p w:rsidR="009B4C96" w:rsidRPr="004C6159" w:rsidRDefault="009B4C96" w:rsidP="009B4C96">
      <w:pPr>
        <w:spacing w:after="0"/>
        <w:rPr>
          <w:rFonts w:ascii="Times New Roman" w:hAnsi="Times New Roman" w:cs="Times New Roman"/>
          <w:sz w:val="28"/>
          <w:szCs w:val="28"/>
        </w:rPr>
      </w:pPr>
    </w:p>
    <w:p w:rsidR="009B4C96" w:rsidRPr="004C6159" w:rsidRDefault="009B4C96" w:rsidP="009B4C96">
      <w:pPr>
        <w:spacing w:after="0"/>
        <w:rPr>
          <w:rFonts w:ascii="Times New Roman" w:hAnsi="Times New Roman" w:cs="Times New Roman"/>
          <w:sz w:val="28"/>
          <w:szCs w:val="28"/>
        </w:rPr>
      </w:pPr>
    </w:p>
    <w:p w:rsidR="009B4C96" w:rsidRPr="004C6159" w:rsidRDefault="009B4C96" w:rsidP="009B4C96">
      <w:pPr>
        <w:spacing w:after="0"/>
        <w:rPr>
          <w:rFonts w:ascii="Times New Roman" w:hAnsi="Times New Roman" w:cs="Times New Roman"/>
          <w:sz w:val="28"/>
          <w:szCs w:val="28"/>
        </w:rPr>
      </w:pPr>
    </w:p>
    <w:p w:rsidR="000E352A" w:rsidRDefault="000E352A" w:rsidP="009B4C96">
      <w:pPr>
        <w:spacing w:after="0"/>
        <w:rPr>
          <w:rFonts w:ascii="Times New Roman" w:hAnsi="Times New Roman" w:cs="Times New Roman"/>
          <w:sz w:val="28"/>
          <w:szCs w:val="28"/>
        </w:rPr>
        <w:sectPr w:rsidR="000E352A" w:rsidSect="00123A4B">
          <w:pgSz w:w="16838" w:h="11906" w:orient="landscape"/>
          <w:pgMar w:top="850" w:right="1134" w:bottom="1701" w:left="1134" w:header="708" w:footer="708" w:gutter="0"/>
          <w:cols w:space="708"/>
          <w:docGrid w:linePitch="360"/>
        </w:sectPr>
      </w:pPr>
    </w:p>
    <w:p w:rsidR="000E352A" w:rsidRPr="00237358" w:rsidRDefault="000E352A" w:rsidP="000E352A">
      <w:pPr>
        <w:spacing w:before="115" w:after="100" w:afterAutospacing="1" w:line="240" w:lineRule="auto"/>
        <w:rPr>
          <w:rFonts w:eastAsia="Times New Roman" w:cs="Times New Roman"/>
          <w:sz w:val="24"/>
          <w:szCs w:val="24"/>
          <w:lang w:eastAsia="ru-RU"/>
        </w:rPr>
      </w:pPr>
      <w:r>
        <w:rPr>
          <w:rFonts w:ascii="yandex-sans" w:eastAsia="Times New Roman" w:hAnsi="yandex-sans" w:cs="Times New Roman"/>
          <w:b/>
          <w:bCs/>
          <w:color w:val="00000A"/>
          <w:sz w:val="24"/>
          <w:szCs w:val="24"/>
          <w:lang w:eastAsia="ru-RU"/>
        </w:rPr>
        <w:lastRenderedPageBreak/>
        <w:t>ЗАДАЧА</w:t>
      </w:r>
      <w:r w:rsidR="00CB2F1C">
        <w:rPr>
          <w:rFonts w:ascii="yandex-sans" w:eastAsia="Times New Roman" w:hAnsi="yandex-sans" w:cs="Times New Roman"/>
          <w:b/>
          <w:bCs/>
          <w:color w:val="00000A"/>
          <w:sz w:val="24"/>
          <w:szCs w:val="24"/>
          <w:lang w:eastAsia="ru-RU"/>
        </w:rPr>
        <w:t xml:space="preserve"> 2 </w:t>
      </w:r>
    </w:p>
    <w:p w:rsidR="000E352A" w:rsidRPr="008B76BC" w:rsidRDefault="000E352A" w:rsidP="000E352A">
      <w:pPr>
        <w:spacing w:before="100" w:beforeAutospacing="1" w:after="0" w:line="240" w:lineRule="auto"/>
        <w:rPr>
          <w:rFonts w:eastAsia="Times New Roman" w:cs="Times New Roman"/>
          <w:sz w:val="24"/>
          <w:szCs w:val="24"/>
          <w:lang w:eastAsia="ru-RU"/>
        </w:rPr>
      </w:pPr>
      <w:r w:rsidRPr="00BE0F68">
        <w:rPr>
          <w:rFonts w:ascii="yandex-sans" w:eastAsia="Times New Roman" w:hAnsi="yandex-sans" w:cs="Times New Roman"/>
          <w:color w:val="00000A"/>
          <w:sz w:val="24"/>
          <w:szCs w:val="24"/>
          <w:lang w:eastAsia="ru-RU"/>
        </w:rPr>
        <w:t>По объект</w:t>
      </w:r>
      <w:r>
        <w:rPr>
          <w:rFonts w:ascii="yandex-sans" w:eastAsia="Times New Roman" w:hAnsi="yandex-sans" w:cs="Times New Roman"/>
          <w:color w:val="00000A"/>
          <w:sz w:val="24"/>
          <w:szCs w:val="24"/>
          <w:lang w:eastAsia="ru-RU"/>
        </w:rPr>
        <w:t>у строительной организации СМУ-1</w:t>
      </w:r>
      <w:r w:rsidRPr="00BE0F68">
        <w:rPr>
          <w:rFonts w:ascii="yandex-sans" w:eastAsia="Times New Roman" w:hAnsi="yandex-sans" w:cs="Times New Roman"/>
          <w:color w:val="00000A"/>
          <w:sz w:val="24"/>
          <w:szCs w:val="24"/>
          <w:lang w:eastAsia="ru-RU"/>
        </w:rPr>
        <w:t xml:space="preserve"> в го</w:t>
      </w:r>
      <w:r>
        <w:rPr>
          <w:rFonts w:ascii="yandex-sans" w:eastAsia="Times New Roman" w:hAnsi="yandex-sans" w:cs="Times New Roman"/>
          <w:color w:val="00000A"/>
          <w:sz w:val="24"/>
          <w:szCs w:val="24"/>
          <w:lang w:eastAsia="ru-RU"/>
        </w:rPr>
        <w:t>роде Железногорске</w:t>
      </w:r>
      <w:r w:rsidRPr="00BE0F68">
        <w:rPr>
          <w:rFonts w:ascii="yandex-sans" w:eastAsia="Times New Roman" w:hAnsi="yandex-sans" w:cs="Times New Roman"/>
          <w:color w:val="00000A"/>
          <w:sz w:val="24"/>
          <w:szCs w:val="24"/>
          <w:lang w:eastAsia="ru-RU"/>
        </w:rPr>
        <w:t xml:space="preserve"> составить отчет о расходе </w:t>
      </w:r>
      <w:r w:rsidRPr="000E352A">
        <w:rPr>
          <w:rFonts w:ascii="yandex-sans" w:eastAsia="Times New Roman" w:hAnsi="yandex-sans" w:cs="Times New Roman"/>
          <w:color w:val="00000A"/>
          <w:sz w:val="24"/>
          <w:szCs w:val="24"/>
          <w:lang w:eastAsia="ru-RU"/>
        </w:rPr>
        <w:t>основных</w:t>
      </w:r>
      <w:r w:rsidRPr="000E352A">
        <w:rPr>
          <w:rFonts w:eastAsia="Times New Roman" w:cs="Times New Roman"/>
          <w:color w:val="00000A"/>
          <w:sz w:val="24"/>
          <w:szCs w:val="24"/>
          <w:lang w:eastAsia="ru-RU"/>
        </w:rPr>
        <w:t xml:space="preserve"> </w:t>
      </w:r>
      <w:r w:rsidRPr="00BE0F68">
        <w:rPr>
          <w:rFonts w:ascii="yandex-sans" w:eastAsia="Times New Roman" w:hAnsi="yandex-sans" w:cs="Times New Roman"/>
          <w:color w:val="00000A"/>
          <w:sz w:val="24"/>
          <w:szCs w:val="24"/>
          <w:lang w:eastAsia="ru-RU"/>
        </w:rPr>
        <w:t xml:space="preserve">материалов при производстве СМР по </w:t>
      </w:r>
      <w:r w:rsidR="007E0031">
        <w:rPr>
          <w:rFonts w:ascii="yandex-sans" w:eastAsia="Times New Roman" w:hAnsi="yandex-sans" w:cs="Times New Roman"/>
          <w:color w:val="00000A"/>
          <w:sz w:val="24"/>
          <w:szCs w:val="24"/>
          <w:lang w:eastAsia="ru-RU"/>
        </w:rPr>
        <w:t>заданному виду работ</w:t>
      </w:r>
      <w:r>
        <w:rPr>
          <w:rFonts w:eastAsia="Times New Roman" w:cs="Times New Roman"/>
          <w:color w:val="00000A"/>
          <w:sz w:val="24"/>
          <w:szCs w:val="24"/>
          <w:lang w:eastAsia="ru-RU"/>
        </w:rPr>
        <w:t>,</w:t>
      </w:r>
      <w:r w:rsidRPr="00BE0F68">
        <w:rPr>
          <w:rFonts w:ascii="yandex-sans" w:eastAsia="Times New Roman" w:hAnsi="yandex-sans" w:cs="Times New Roman"/>
          <w:color w:val="00000A"/>
          <w:sz w:val="24"/>
          <w:szCs w:val="24"/>
          <w:lang w:eastAsia="ru-RU"/>
        </w:rPr>
        <w:t xml:space="preserve"> с</w:t>
      </w:r>
      <w:r>
        <w:rPr>
          <w:rFonts w:ascii="yandex-sans" w:eastAsia="Times New Roman" w:hAnsi="yandex-sans" w:cs="Times New Roman"/>
          <w:color w:val="00000A"/>
          <w:sz w:val="24"/>
          <w:szCs w:val="24"/>
          <w:lang w:eastAsia="ru-RU"/>
        </w:rPr>
        <w:t>огласно календарному плану</w:t>
      </w:r>
      <w:r>
        <w:rPr>
          <w:rFonts w:eastAsia="Times New Roman" w:cs="Times New Roman"/>
          <w:color w:val="00000A"/>
          <w:sz w:val="24"/>
          <w:szCs w:val="24"/>
          <w:lang w:eastAsia="ru-RU"/>
        </w:rPr>
        <w:t xml:space="preserve"> объем работ </w:t>
      </w:r>
      <w:r w:rsidRPr="00BE0F68">
        <w:rPr>
          <w:rFonts w:ascii="yandex-sans" w:eastAsia="Times New Roman" w:hAnsi="yandex-sans" w:cs="Times New Roman"/>
          <w:color w:val="00000A"/>
          <w:sz w:val="24"/>
          <w:szCs w:val="24"/>
          <w:lang w:eastAsia="ru-RU"/>
        </w:rPr>
        <w:t>составляет </w:t>
      </w:r>
      <w:r w:rsidR="007E0031">
        <w:rPr>
          <w:rFonts w:ascii="yandex-sans" w:eastAsia="Times New Roman" w:hAnsi="yandex-sans" w:cs="Times New Roman"/>
          <w:b/>
          <w:bCs/>
          <w:color w:val="00000A"/>
          <w:sz w:val="24"/>
          <w:szCs w:val="24"/>
          <w:lang w:eastAsia="ru-RU"/>
        </w:rPr>
        <w:t>….</w:t>
      </w:r>
      <w:proofErr w:type="gramStart"/>
      <w:r w:rsidRPr="00BE0F68">
        <w:rPr>
          <w:rFonts w:ascii="yandex-sans" w:eastAsia="Times New Roman" w:hAnsi="yandex-sans" w:cs="Times New Roman"/>
          <w:color w:val="00000A"/>
          <w:sz w:val="24"/>
          <w:szCs w:val="24"/>
          <w:lang w:eastAsia="ru-RU"/>
        </w:rPr>
        <w:t> </w:t>
      </w:r>
      <w:r>
        <w:rPr>
          <w:rFonts w:eastAsia="Times New Roman" w:cs="Times New Roman"/>
          <w:sz w:val="24"/>
          <w:szCs w:val="24"/>
          <w:lang w:eastAsia="ru-RU"/>
        </w:rPr>
        <w:t>.</w:t>
      </w:r>
      <w:proofErr w:type="gramEnd"/>
    </w:p>
    <w:p w:rsidR="000E352A" w:rsidRPr="00BE0F68" w:rsidRDefault="000E352A" w:rsidP="000E352A">
      <w:pPr>
        <w:spacing w:before="100" w:beforeAutospacing="1" w:after="0" w:line="240" w:lineRule="auto"/>
        <w:rPr>
          <w:rFonts w:ascii="yandex-sans" w:eastAsia="Times New Roman" w:hAnsi="yandex-sans" w:cs="Times New Roman"/>
          <w:sz w:val="24"/>
          <w:szCs w:val="24"/>
          <w:lang w:eastAsia="ru-RU"/>
        </w:rPr>
      </w:pPr>
      <w:r w:rsidRPr="00BE0F68">
        <w:rPr>
          <w:rFonts w:ascii="yandex-sans" w:eastAsia="Times New Roman" w:hAnsi="yandex-sans" w:cs="Times New Roman"/>
          <w:color w:val="00000A"/>
          <w:sz w:val="24"/>
          <w:szCs w:val="24"/>
          <w:lang w:eastAsia="ru-RU"/>
        </w:rPr>
        <w:t>Норму расхода материалов принимать по соответствующему сборнику ГЭСН.</w:t>
      </w:r>
    </w:p>
    <w:p w:rsidR="009B4C96" w:rsidRPr="004C6159" w:rsidRDefault="009B4C96" w:rsidP="009B4C96">
      <w:pPr>
        <w:spacing w:after="0"/>
        <w:rPr>
          <w:rFonts w:ascii="Times New Roman" w:hAnsi="Times New Roman" w:cs="Times New Roman"/>
          <w:sz w:val="28"/>
          <w:szCs w:val="28"/>
        </w:rPr>
      </w:pPr>
    </w:p>
    <w:p w:rsidR="007541E8" w:rsidRDefault="007541E8" w:rsidP="009B4C96">
      <w:pPr>
        <w:spacing w:after="0"/>
        <w:rPr>
          <w:rFonts w:ascii="Times New Roman" w:hAnsi="Times New Roman" w:cs="Times New Roman"/>
          <w:sz w:val="28"/>
          <w:szCs w:val="28"/>
        </w:rPr>
        <w:sectPr w:rsidR="007541E8" w:rsidSect="000E352A">
          <w:pgSz w:w="11906" w:h="16838"/>
          <w:pgMar w:top="1134" w:right="850" w:bottom="1134" w:left="1701" w:header="708" w:footer="708" w:gutter="0"/>
          <w:cols w:space="708"/>
          <w:docGrid w:linePitch="360"/>
        </w:sectPr>
      </w:pPr>
    </w:p>
    <w:p w:rsidR="007541E8" w:rsidRDefault="007541E8" w:rsidP="007541E8">
      <w:pPr>
        <w:spacing w:before="100" w:beforeAutospacing="1" w:after="0" w:line="240" w:lineRule="auto"/>
        <w:rPr>
          <w:rFonts w:eastAsia="Times New Roman" w:cs="Times New Roman"/>
          <w:color w:val="00000A"/>
          <w:sz w:val="24"/>
          <w:szCs w:val="24"/>
          <w:lang w:eastAsia="ru-RU"/>
        </w:rPr>
      </w:pPr>
    </w:p>
    <w:p w:rsidR="007541E8" w:rsidRPr="00CF205A" w:rsidRDefault="007541E8" w:rsidP="007541E8">
      <w:pPr>
        <w:spacing w:before="100" w:beforeAutospacing="1" w:after="0" w:line="240" w:lineRule="auto"/>
        <w:rPr>
          <w:rFonts w:eastAsia="Times New Roman" w:cs="Times New Roman"/>
          <w:color w:val="00000A"/>
          <w:sz w:val="24"/>
          <w:szCs w:val="24"/>
          <w:lang w:eastAsia="ru-RU"/>
        </w:rPr>
      </w:pPr>
      <w:r>
        <w:rPr>
          <w:rFonts w:eastAsia="Times New Roman" w:cs="Times New Roman"/>
          <w:color w:val="00000A"/>
          <w:sz w:val="24"/>
          <w:szCs w:val="24"/>
          <w:lang w:eastAsia="ru-RU"/>
        </w:rPr>
        <w:t xml:space="preserve">                                                                                                                                                                                                                  </w:t>
      </w:r>
      <w:r>
        <w:rPr>
          <w:rFonts w:ascii="yandex-sans" w:eastAsia="Times New Roman" w:hAnsi="yandex-sans" w:cs="Times New Roman"/>
          <w:b/>
          <w:bCs/>
          <w:sz w:val="24"/>
          <w:szCs w:val="24"/>
          <w:lang w:eastAsia="ru-RU"/>
        </w:rPr>
        <w:t>Таблица 1</w:t>
      </w:r>
      <w:r w:rsidRPr="00BE0F68">
        <w:rPr>
          <w:rFonts w:ascii="yandex-sans" w:eastAsia="Times New Roman" w:hAnsi="yandex-sans" w:cs="Times New Roman"/>
          <w:b/>
          <w:bCs/>
          <w:sz w:val="24"/>
          <w:szCs w:val="24"/>
          <w:lang w:eastAsia="ru-RU"/>
        </w:rPr>
        <w:t xml:space="preserve"> к билету № ____</w:t>
      </w:r>
    </w:p>
    <w:p w:rsidR="007541E8" w:rsidRPr="00BE0F68" w:rsidRDefault="007541E8" w:rsidP="007541E8">
      <w:pPr>
        <w:spacing w:before="115" w:after="240" w:line="240" w:lineRule="auto"/>
        <w:jc w:val="center"/>
        <w:rPr>
          <w:rFonts w:ascii="yandex-sans" w:eastAsia="Times New Roman" w:hAnsi="yandex-sans" w:cs="Times New Roman"/>
          <w:sz w:val="24"/>
          <w:szCs w:val="24"/>
          <w:lang w:eastAsia="ru-RU"/>
        </w:rPr>
      </w:pPr>
    </w:p>
    <w:p w:rsidR="007541E8" w:rsidRPr="00BE0F68" w:rsidRDefault="007541E8" w:rsidP="007541E8">
      <w:pPr>
        <w:spacing w:before="115" w:after="100" w:afterAutospacing="1" w:line="240" w:lineRule="auto"/>
        <w:jc w:val="center"/>
        <w:rPr>
          <w:rFonts w:ascii="yandex-sans" w:eastAsia="Times New Roman" w:hAnsi="yandex-sans" w:cs="Times New Roman"/>
          <w:sz w:val="24"/>
          <w:szCs w:val="24"/>
          <w:lang w:eastAsia="ru-RU"/>
        </w:rPr>
      </w:pPr>
      <w:r w:rsidRPr="00BE0F68">
        <w:rPr>
          <w:rFonts w:ascii="yandex-sans" w:eastAsia="Times New Roman" w:hAnsi="yandex-sans" w:cs="Times New Roman"/>
          <w:b/>
          <w:bCs/>
          <w:sz w:val="24"/>
          <w:szCs w:val="24"/>
          <w:lang w:eastAsia="ru-RU"/>
        </w:rPr>
        <w:t>Отчет о расходе основных материалов в строительстве в сопоставлении с производственными нормативами</w:t>
      </w:r>
    </w:p>
    <w:tbl>
      <w:tblPr>
        <w:tblW w:w="15690" w:type="dxa"/>
        <w:tblCellSpacing w:w="0" w:type="dxa"/>
        <w:tblLayout w:type="fixed"/>
        <w:tblCellMar>
          <w:top w:w="15" w:type="dxa"/>
          <w:left w:w="15" w:type="dxa"/>
          <w:bottom w:w="15" w:type="dxa"/>
          <w:right w:w="15" w:type="dxa"/>
        </w:tblCellMar>
        <w:tblLook w:val="04A0" w:firstRow="1" w:lastRow="0" w:firstColumn="1" w:lastColumn="0" w:noHBand="0" w:noVBand="1"/>
      </w:tblPr>
      <w:tblGrid>
        <w:gridCol w:w="1987"/>
        <w:gridCol w:w="1368"/>
        <w:gridCol w:w="2166"/>
        <w:gridCol w:w="1842"/>
        <w:gridCol w:w="2112"/>
        <w:gridCol w:w="1857"/>
        <w:gridCol w:w="1843"/>
        <w:gridCol w:w="2515"/>
      </w:tblGrid>
      <w:tr w:rsidR="007541E8" w:rsidRPr="00BE0F68" w:rsidTr="001B40DA">
        <w:trPr>
          <w:tblCellSpacing w:w="0" w:type="dxa"/>
        </w:trPr>
        <w:tc>
          <w:tcPr>
            <w:tcW w:w="1987" w:type="dxa"/>
            <w:vMerge w:val="restart"/>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vAlign w:val="center"/>
            <w:hideMark/>
          </w:tcPr>
          <w:p w:rsidR="007541E8" w:rsidRPr="00BE0F68" w:rsidRDefault="007541E8" w:rsidP="001B40DA">
            <w:pPr>
              <w:spacing w:before="100" w:beforeAutospacing="1" w:after="0" w:line="240" w:lineRule="auto"/>
              <w:jc w:val="center"/>
              <w:rPr>
                <w:rFonts w:ascii="yandex-sans" w:eastAsia="Times New Roman" w:hAnsi="yandex-sans" w:cs="Times New Roman"/>
                <w:color w:val="000000"/>
                <w:sz w:val="23"/>
                <w:szCs w:val="23"/>
                <w:lang w:eastAsia="ru-RU"/>
              </w:rPr>
            </w:pPr>
            <w:r w:rsidRPr="00BE0F68">
              <w:rPr>
                <w:rFonts w:ascii="yandex-sans" w:eastAsia="Times New Roman" w:hAnsi="yandex-sans" w:cs="Times New Roman"/>
                <w:color w:val="000000"/>
                <w:sz w:val="23"/>
                <w:szCs w:val="23"/>
                <w:lang w:eastAsia="ru-RU"/>
              </w:rPr>
              <w:t>Наименование объектов и</w:t>
            </w:r>
          </w:p>
          <w:p w:rsidR="007541E8" w:rsidRPr="00BE0F68" w:rsidRDefault="007541E8" w:rsidP="001B40DA">
            <w:pPr>
              <w:spacing w:before="100" w:beforeAutospacing="1" w:after="100" w:afterAutospacing="1" w:line="240" w:lineRule="auto"/>
              <w:jc w:val="center"/>
              <w:rPr>
                <w:rFonts w:ascii="yandex-sans" w:eastAsia="Times New Roman" w:hAnsi="yandex-sans" w:cs="Times New Roman"/>
                <w:color w:val="000000"/>
                <w:sz w:val="23"/>
                <w:szCs w:val="23"/>
                <w:lang w:eastAsia="ru-RU"/>
              </w:rPr>
            </w:pPr>
            <w:r w:rsidRPr="00BE0F68">
              <w:rPr>
                <w:rFonts w:ascii="yandex-sans" w:eastAsia="Times New Roman" w:hAnsi="yandex-sans" w:cs="Times New Roman"/>
                <w:color w:val="000000"/>
                <w:sz w:val="23"/>
                <w:szCs w:val="23"/>
                <w:lang w:eastAsia="ru-RU"/>
              </w:rPr>
              <w:t>видов работ</w:t>
            </w:r>
          </w:p>
        </w:tc>
        <w:tc>
          <w:tcPr>
            <w:tcW w:w="1368" w:type="dxa"/>
            <w:vMerge w:val="restart"/>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vAlign w:val="center"/>
            <w:hideMark/>
          </w:tcPr>
          <w:p w:rsidR="007541E8" w:rsidRPr="00BE0F68" w:rsidRDefault="007541E8" w:rsidP="001B40DA">
            <w:pPr>
              <w:spacing w:before="100" w:beforeAutospacing="1" w:after="100" w:afterAutospacing="1" w:line="240" w:lineRule="auto"/>
              <w:jc w:val="center"/>
              <w:rPr>
                <w:rFonts w:ascii="yandex-sans" w:eastAsia="Times New Roman" w:hAnsi="yandex-sans" w:cs="Times New Roman"/>
                <w:color w:val="000000"/>
                <w:sz w:val="23"/>
                <w:szCs w:val="23"/>
                <w:lang w:eastAsia="ru-RU"/>
              </w:rPr>
            </w:pPr>
            <w:r w:rsidRPr="00BE0F68">
              <w:rPr>
                <w:rFonts w:ascii="yandex-sans" w:eastAsia="Times New Roman" w:hAnsi="yandex-sans" w:cs="Times New Roman"/>
                <w:color w:val="000000"/>
                <w:sz w:val="23"/>
                <w:szCs w:val="23"/>
                <w:lang w:eastAsia="ru-RU"/>
              </w:rPr>
              <w:t>Единица измерения</w:t>
            </w:r>
          </w:p>
        </w:tc>
        <w:tc>
          <w:tcPr>
            <w:tcW w:w="2166" w:type="dxa"/>
            <w:vMerge w:val="restart"/>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vAlign w:val="center"/>
            <w:hideMark/>
          </w:tcPr>
          <w:p w:rsidR="007541E8" w:rsidRPr="00BE0F68" w:rsidRDefault="007541E8" w:rsidP="001B40DA">
            <w:pPr>
              <w:spacing w:before="100" w:beforeAutospacing="1" w:after="100" w:afterAutospacing="1" w:line="240" w:lineRule="auto"/>
              <w:jc w:val="center"/>
              <w:rPr>
                <w:rFonts w:ascii="yandex-sans" w:eastAsia="Times New Roman" w:hAnsi="yandex-sans" w:cs="Times New Roman"/>
                <w:color w:val="000000"/>
                <w:sz w:val="23"/>
                <w:szCs w:val="23"/>
                <w:lang w:eastAsia="ru-RU"/>
              </w:rPr>
            </w:pPr>
            <w:r w:rsidRPr="00BE0F68">
              <w:rPr>
                <w:rFonts w:ascii="yandex-sans" w:eastAsia="Times New Roman" w:hAnsi="yandex-sans" w:cs="Times New Roman"/>
                <w:color w:val="000000"/>
                <w:sz w:val="23"/>
                <w:szCs w:val="23"/>
                <w:lang w:eastAsia="ru-RU"/>
              </w:rPr>
              <w:t>Номер единичной расценки</w:t>
            </w:r>
          </w:p>
        </w:tc>
        <w:tc>
          <w:tcPr>
            <w:tcW w:w="1842" w:type="dxa"/>
            <w:vMerge w:val="restart"/>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vAlign w:val="center"/>
            <w:hideMark/>
          </w:tcPr>
          <w:p w:rsidR="007541E8" w:rsidRPr="00BE0F68" w:rsidRDefault="007541E8" w:rsidP="001B40DA">
            <w:pPr>
              <w:spacing w:before="100" w:beforeAutospacing="1" w:after="100" w:afterAutospacing="1" w:line="240" w:lineRule="auto"/>
              <w:jc w:val="center"/>
              <w:rPr>
                <w:rFonts w:ascii="yandex-sans" w:eastAsia="Times New Roman" w:hAnsi="yandex-sans" w:cs="Times New Roman"/>
                <w:color w:val="000000"/>
                <w:sz w:val="23"/>
                <w:szCs w:val="23"/>
                <w:lang w:eastAsia="ru-RU"/>
              </w:rPr>
            </w:pPr>
            <w:r w:rsidRPr="00BE0F68">
              <w:rPr>
                <w:rFonts w:ascii="yandex-sans" w:eastAsia="Times New Roman" w:hAnsi="yandex-sans" w:cs="Times New Roman"/>
                <w:color w:val="000000"/>
                <w:sz w:val="23"/>
                <w:szCs w:val="23"/>
                <w:lang w:eastAsia="ru-RU"/>
              </w:rPr>
              <w:t>Объем выполненных работ</w:t>
            </w:r>
          </w:p>
        </w:tc>
        <w:tc>
          <w:tcPr>
            <w:tcW w:w="8327" w:type="dxa"/>
            <w:gridSpan w:val="4"/>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vAlign w:val="center"/>
            <w:hideMark/>
          </w:tcPr>
          <w:p w:rsidR="007541E8" w:rsidRPr="00BE0F68" w:rsidRDefault="007541E8" w:rsidP="001B40DA">
            <w:pPr>
              <w:spacing w:before="100" w:beforeAutospacing="1" w:after="100" w:afterAutospacing="1" w:line="240" w:lineRule="auto"/>
              <w:jc w:val="center"/>
              <w:rPr>
                <w:rFonts w:ascii="yandex-sans" w:eastAsia="Times New Roman" w:hAnsi="yandex-sans" w:cs="Times New Roman"/>
                <w:color w:val="000000"/>
                <w:sz w:val="23"/>
                <w:szCs w:val="23"/>
                <w:lang w:eastAsia="ru-RU"/>
              </w:rPr>
            </w:pPr>
            <w:r w:rsidRPr="00BE0F68">
              <w:rPr>
                <w:rFonts w:ascii="yandex-sans" w:eastAsia="Times New Roman" w:hAnsi="yandex-sans" w:cs="Times New Roman"/>
                <w:color w:val="000000"/>
                <w:sz w:val="23"/>
                <w:szCs w:val="23"/>
                <w:lang w:eastAsia="ru-RU"/>
              </w:rPr>
              <w:t>Наименование материалов, единица измерения</w:t>
            </w:r>
          </w:p>
        </w:tc>
      </w:tr>
      <w:tr w:rsidR="007541E8" w:rsidRPr="00BE0F68" w:rsidTr="001B40DA">
        <w:trPr>
          <w:tblCellSpacing w:w="0" w:type="dxa"/>
        </w:trPr>
        <w:tc>
          <w:tcPr>
            <w:tcW w:w="1987" w:type="dxa"/>
            <w:vMerge/>
            <w:tcBorders>
              <w:top w:val="single" w:sz="6" w:space="0" w:color="00000A"/>
              <w:left w:val="single" w:sz="6" w:space="0" w:color="00000A"/>
              <w:bottom w:val="single" w:sz="6" w:space="0" w:color="00000A"/>
              <w:right w:val="single" w:sz="6" w:space="0" w:color="00000A"/>
            </w:tcBorders>
            <w:vAlign w:val="center"/>
            <w:hideMark/>
          </w:tcPr>
          <w:p w:rsidR="007541E8" w:rsidRPr="00BE0F68" w:rsidRDefault="007541E8" w:rsidP="001B40DA">
            <w:pPr>
              <w:spacing w:after="0" w:line="240" w:lineRule="auto"/>
              <w:rPr>
                <w:rFonts w:ascii="yandex-sans" w:eastAsia="Times New Roman" w:hAnsi="yandex-sans" w:cs="Times New Roman"/>
                <w:color w:val="000000"/>
                <w:sz w:val="23"/>
                <w:szCs w:val="23"/>
                <w:lang w:eastAsia="ru-RU"/>
              </w:rPr>
            </w:pPr>
          </w:p>
        </w:tc>
        <w:tc>
          <w:tcPr>
            <w:tcW w:w="1368" w:type="dxa"/>
            <w:vMerge/>
            <w:tcBorders>
              <w:top w:val="single" w:sz="6" w:space="0" w:color="00000A"/>
              <w:left w:val="single" w:sz="6" w:space="0" w:color="00000A"/>
              <w:bottom w:val="single" w:sz="6" w:space="0" w:color="00000A"/>
              <w:right w:val="single" w:sz="6" w:space="0" w:color="00000A"/>
            </w:tcBorders>
            <w:vAlign w:val="center"/>
            <w:hideMark/>
          </w:tcPr>
          <w:p w:rsidR="007541E8" w:rsidRPr="00BE0F68" w:rsidRDefault="007541E8" w:rsidP="001B40DA">
            <w:pPr>
              <w:spacing w:after="0" w:line="240" w:lineRule="auto"/>
              <w:rPr>
                <w:rFonts w:ascii="yandex-sans" w:eastAsia="Times New Roman" w:hAnsi="yandex-sans" w:cs="Times New Roman"/>
                <w:color w:val="000000"/>
                <w:sz w:val="23"/>
                <w:szCs w:val="23"/>
                <w:lang w:eastAsia="ru-RU"/>
              </w:rPr>
            </w:pPr>
          </w:p>
        </w:tc>
        <w:tc>
          <w:tcPr>
            <w:tcW w:w="2166" w:type="dxa"/>
            <w:vMerge/>
            <w:tcBorders>
              <w:top w:val="single" w:sz="6" w:space="0" w:color="00000A"/>
              <w:left w:val="single" w:sz="6" w:space="0" w:color="00000A"/>
              <w:bottom w:val="single" w:sz="6" w:space="0" w:color="00000A"/>
              <w:right w:val="single" w:sz="6" w:space="0" w:color="00000A"/>
            </w:tcBorders>
            <w:vAlign w:val="center"/>
            <w:hideMark/>
          </w:tcPr>
          <w:p w:rsidR="007541E8" w:rsidRPr="00BE0F68" w:rsidRDefault="007541E8" w:rsidP="001B40DA">
            <w:pPr>
              <w:spacing w:after="0" w:line="240" w:lineRule="auto"/>
              <w:rPr>
                <w:rFonts w:ascii="yandex-sans" w:eastAsia="Times New Roman" w:hAnsi="yandex-sans" w:cs="Times New Roman"/>
                <w:color w:val="000000"/>
                <w:sz w:val="23"/>
                <w:szCs w:val="23"/>
                <w:lang w:eastAsia="ru-RU"/>
              </w:rPr>
            </w:pPr>
          </w:p>
        </w:tc>
        <w:tc>
          <w:tcPr>
            <w:tcW w:w="1842" w:type="dxa"/>
            <w:vMerge/>
            <w:tcBorders>
              <w:top w:val="single" w:sz="6" w:space="0" w:color="00000A"/>
              <w:left w:val="single" w:sz="6" w:space="0" w:color="00000A"/>
              <w:bottom w:val="single" w:sz="6" w:space="0" w:color="00000A"/>
              <w:right w:val="single" w:sz="6" w:space="0" w:color="00000A"/>
            </w:tcBorders>
            <w:vAlign w:val="center"/>
            <w:hideMark/>
          </w:tcPr>
          <w:p w:rsidR="007541E8" w:rsidRPr="00BE0F68" w:rsidRDefault="007541E8" w:rsidP="001B40DA">
            <w:pPr>
              <w:spacing w:after="0" w:line="240" w:lineRule="auto"/>
              <w:rPr>
                <w:rFonts w:ascii="yandex-sans" w:eastAsia="Times New Roman" w:hAnsi="yandex-sans" w:cs="Times New Roman"/>
                <w:color w:val="000000"/>
                <w:sz w:val="23"/>
                <w:szCs w:val="23"/>
                <w:lang w:eastAsia="ru-RU"/>
              </w:rPr>
            </w:pPr>
          </w:p>
        </w:tc>
        <w:tc>
          <w:tcPr>
            <w:tcW w:w="3969" w:type="dxa"/>
            <w:gridSpan w:val="2"/>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vAlign w:val="center"/>
            <w:hideMark/>
          </w:tcPr>
          <w:p w:rsidR="007541E8" w:rsidRPr="00BE0F68" w:rsidRDefault="007541E8" w:rsidP="001B40DA">
            <w:pPr>
              <w:spacing w:before="100" w:beforeAutospacing="1" w:after="100" w:afterAutospacing="1" w:line="240" w:lineRule="auto"/>
              <w:jc w:val="center"/>
              <w:rPr>
                <w:rFonts w:ascii="yandex-sans" w:eastAsia="Times New Roman" w:hAnsi="yandex-sans" w:cs="Times New Roman"/>
                <w:color w:val="000000"/>
                <w:sz w:val="23"/>
                <w:szCs w:val="23"/>
                <w:lang w:eastAsia="ru-RU"/>
              </w:rPr>
            </w:pPr>
            <w:r w:rsidRPr="00BE0F68">
              <w:rPr>
                <w:rFonts w:ascii="yandex-sans" w:eastAsia="Times New Roman" w:hAnsi="yandex-sans" w:cs="Times New Roman"/>
                <w:color w:val="000000"/>
                <w:sz w:val="23"/>
                <w:szCs w:val="23"/>
                <w:lang w:eastAsia="ru-RU"/>
              </w:rPr>
              <w:t>кирпич керамический,1000 шт.</w:t>
            </w:r>
          </w:p>
        </w:tc>
        <w:tc>
          <w:tcPr>
            <w:tcW w:w="4358" w:type="dxa"/>
            <w:gridSpan w:val="2"/>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vAlign w:val="center"/>
            <w:hideMark/>
          </w:tcPr>
          <w:p w:rsidR="007541E8" w:rsidRPr="00BE0F68" w:rsidRDefault="007541E8" w:rsidP="001B40DA">
            <w:pPr>
              <w:spacing w:before="100" w:beforeAutospacing="1" w:after="100" w:afterAutospacing="1" w:line="240" w:lineRule="auto"/>
              <w:jc w:val="center"/>
              <w:rPr>
                <w:rFonts w:ascii="yandex-sans" w:eastAsia="Times New Roman" w:hAnsi="yandex-sans" w:cs="Times New Roman"/>
                <w:color w:val="000000"/>
                <w:sz w:val="23"/>
                <w:szCs w:val="23"/>
                <w:lang w:eastAsia="ru-RU"/>
              </w:rPr>
            </w:pPr>
            <w:r w:rsidRPr="00BE0F68">
              <w:rPr>
                <w:rFonts w:ascii="yandex-sans" w:eastAsia="Times New Roman" w:hAnsi="yandex-sans" w:cs="Times New Roman"/>
                <w:color w:val="000000"/>
                <w:sz w:val="23"/>
                <w:szCs w:val="23"/>
                <w:lang w:eastAsia="ru-RU"/>
              </w:rPr>
              <w:t>раствор готовый кладочный, м</w:t>
            </w:r>
            <w:r w:rsidRPr="00BE0F68">
              <w:rPr>
                <w:rFonts w:ascii="yandex-sans" w:eastAsia="Times New Roman" w:hAnsi="yandex-sans" w:cs="Times New Roman"/>
                <w:color w:val="000000"/>
                <w:sz w:val="23"/>
                <w:szCs w:val="23"/>
                <w:vertAlign w:val="superscript"/>
                <w:lang w:eastAsia="ru-RU"/>
              </w:rPr>
              <w:t>3</w:t>
            </w:r>
          </w:p>
        </w:tc>
      </w:tr>
      <w:tr w:rsidR="007541E8" w:rsidRPr="00BE0F68" w:rsidTr="001B40DA">
        <w:trPr>
          <w:tblCellSpacing w:w="0" w:type="dxa"/>
        </w:trPr>
        <w:tc>
          <w:tcPr>
            <w:tcW w:w="1987" w:type="dxa"/>
            <w:vMerge/>
            <w:tcBorders>
              <w:top w:val="single" w:sz="6" w:space="0" w:color="00000A"/>
              <w:left w:val="single" w:sz="6" w:space="0" w:color="00000A"/>
              <w:bottom w:val="single" w:sz="6" w:space="0" w:color="00000A"/>
              <w:right w:val="single" w:sz="6" w:space="0" w:color="00000A"/>
            </w:tcBorders>
            <w:vAlign w:val="center"/>
            <w:hideMark/>
          </w:tcPr>
          <w:p w:rsidR="007541E8" w:rsidRPr="00BE0F68" w:rsidRDefault="007541E8" w:rsidP="001B40DA">
            <w:pPr>
              <w:spacing w:after="0" w:line="240" w:lineRule="auto"/>
              <w:rPr>
                <w:rFonts w:ascii="yandex-sans" w:eastAsia="Times New Roman" w:hAnsi="yandex-sans" w:cs="Times New Roman"/>
                <w:color w:val="000000"/>
                <w:sz w:val="23"/>
                <w:szCs w:val="23"/>
                <w:lang w:eastAsia="ru-RU"/>
              </w:rPr>
            </w:pPr>
          </w:p>
        </w:tc>
        <w:tc>
          <w:tcPr>
            <w:tcW w:w="1368" w:type="dxa"/>
            <w:vMerge/>
            <w:tcBorders>
              <w:top w:val="single" w:sz="6" w:space="0" w:color="00000A"/>
              <w:left w:val="single" w:sz="6" w:space="0" w:color="00000A"/>
              <w:bottom w:val="single" w:sz="6" w:space="0" w:color="00000A"/>
              <w:right w:val="single" w:sz="6" w:space="0" w:color="00000A"/>
            </w:tcBorders>
            <w:vAlign w:val="center"/>
            <w:hideMark/>
          </w:tcPr>
          <w:p w:rsidR="007541E8" w:rsidRPr="00BE0F68" w:rsidRDefault="007541E8" w:rsidP="001B40DA">
            <w:pPr>
              <w:spacing w:after="0" w:line="240" w:lineRule="auto"/>
              <w:rPr>
                <w:rFonts w:ascii="yandex-sans" w:eastAsia="Times New Roman" w:hAnsi="yandex-sans" w:cs="Times New Roman"/>
                <w:color w:val="000000"/>
                <w:sz w:val="23"/>
                <w:szCs w:val="23"/>
                <w:lang w:eastAsia="ru-RU"/>
              </w:rPr>
            </w:pPr>
          </w:p>
        </w:tc>
        <w:tc>
          <w:tcPr>
            <w:tcW w:w="2166" w:type="dxa"/>
            <w:vMerge/>
            <w:tcBorders>
              <w:top w:val="single" w:sz="6" w:space="0" w:color="00000A"/>
              <w:left w:val="single" w:sz="6" w:space="0" w:color="00000A"/>
              <w:bottom w:val="single" w:sz="6" w:space="0" w:color="00000A"/>
              <w:right w:val="single" w:sz="6" w:space="0" w:color="00000A"/>
            </w:tcBorders>
            <w:vAlign w:val="center"/>
            <w:hideMark/>
          </w:tcPr>
          <w:p w:rsidR="007541E8" w:rsidRPr="00BE0F68" w:rsidRDefault="007541E8" w:rsidP="001B40DA">
            <w:pPr>
              <w:spacing w:after="0" w:line="240" w:lineRule="auto"/>
              <w:rPr>
                <w:rFonts w:ascii="yandex-sans" w:eastAsia="Times New Roman" w:hAnsi="yandex-sans" w:cs="Times New Roman"/>
                <w:color w:val="000000"/>
                <w:sz w:val="23"/>
                <w:szCs w:val="23"/>
                <w:lang w:eastAsia="ru-RU"/>
              </w:rPr>
            </w:pPr>
          </w:p>
        </w:tc>
        <w:tc>
          <w:tcPr>
            <w:tcW w:w="1842" w:type="dxa"/>
            <w:vMerge/>
            <w:tcBorders>
              <w:top w:val="single" w:sz="6" w:space="0" w:color="00000A"/>
              <w:left w:val="single" w:sz="6" w:space="0" w:color="00000A"/>
              <w:bottom w:val="single" w:sz="6" w:space="0" w:color="00000A"/>
              <w:right w:val="single" w:sz="6" w:space="0" w:color="00000A"/>
            </w:tcBorders>
            <w:vAlign w:val="center"/>
            <w:hideMark/>
          </w:tcPr>
          <w:p w:rsidR="007541E8" w:rsidRPr="00BE0F68" w:rsidRDefault="007541E8" w:rsidP="001B40DA">
            <w:pPr>
              <w:spacing w:after="0" w:line="240" w:lineRule="auto"/>
              <w:rPr>
                <w:rFonts w:ascii="yandex-sans" w:eastAsia="Times New Roman" w:hAnsi="yandex-sans" w:cs="Times New Roman"/>
                <w:color w:val="000000"/>
                <w:sz w:val="23"/>
                <w:szCs w:val="23"/>
                <w:lang w:eastAsia="ru-RU"/>
              </w:rPr>
            </w:pPr>
          </w:p>
        </w:tc>
        <w:tc>
          <w:tcPr>
            <w:tcW w:w="2112"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vAlign w:val="center"/>
            <w:hideMark/>
          </w:tcPr>
          <w:p w:rsidR="007541E8" w:rsidRPr="00672CF7" w:rsidRDefault="007541E8" w:rsidP="001B40DA">
            <w:pPr>
              <w:spacing w:before="100" w:beforeAutospacing="1" w:after="100" w:afterAutospacing="1" w:line="240" w:lineRule="auto"/>
              <w:jc w:val="center"/>
              <w:rPr>
                <w:rFonts w:eastAsia="Times New Roman" w:cs="Times New Roman"/>
                <w:color w:val="000000"/>
                <w:sz w:val="23"/>
                <w:szCs w:val="23"/>
                <w:lang w:eastAsia="ru-RU"/>
              </w:rPr>
            </w:pPr>
            <w:r>
              <w:rPr>
                <w:rFonts w:ascii="yandex-sans" w:eastAsia="Times New Roman" w:hAnsi="yandex-sans" w:cs="Times New Roman"/>
                <w:color w:val="000000"/>
                <w:sz w:val="23"/>
                <w:szCs w:val="23"/>
                <w:lang w:eastAsia="ru-RU"/>
              </w:rPr>
              <w:t>норма на единицу измерения</w:t>
            </w:r>
          </w:p>
        </w:tc>
        <w:tc>
          <w:tcPr>
            <w:tcW w:w="1857"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vAlign w:val="center"/>
            <w:hideMark/>
          </w:tcPr>
          <w:p w:rsidR="007541E8" w:rsidRPr="00BE0F68" w:rsidRDefault="007541E8" w:rsidP="001B40DA">
            <w:pPr>
              <w:spacing w:before="100" w:beforeAutospacing="1" w:after="100" w:afterAutospacing="1" w:line="240" w:lineRule="auto"/>
              <w:jc w:val="center"/>
              <w:rPr>
                <w:rFonts w:ascii="yandex-sans" w:eastAsia="Times New Roman" w:hAnsi="yandex-sans" w:cs="Times New Roman"/>
                <w:color w:val="000000"/>
                <w:sz w:val="23"/>
                <w:szCs w:val="23"/>
                <w:lang w:eastAsia="ru-RU"/>
              </w:rPr>
            </w:pPr>
            <w:r w:rsidRPr="00BE0F68">
              <w:rPr>
                <w:rFonts w:ascii="yandex-sans" w:eastAsia="Times New Roman" w:hAnsi="yandex-sans" w:cs="Times New Roman"/>
                <w:color w:val="000000"/>
                <w:sz w:val="23"/>
                <w:szCs w:val="23"/>
                <w:lang w:eastAsia="ru-RU"/>
              </w:rPr>
              <w:t>на выполняемый объем</w:t>
            </w:r>
          </w:p>
        </w:tc>
        <w:tc>
          <w:tcPr>
            <w:tcW w:w="1843"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vAlign w:val="center"/>
            <w:hideMark/>
          </w:tcPr>
          <w:p w:rsidR="007541E8" w:rsidRPr="00672CF7" w:rsidRDefault="007541E8" w:rsidP="001B40DA">
            <w:pPr>
              <w:spacing w:before="100" w:beforeAutospacing="1" w:after="100" w:afterAutospacing="1" w:line="240" w:lineRule="auto"/>
              <w:jc w:val="center"/>
              <w:rPr>
                <w:rFonts w:eastAsia="Times New Roman" w:cs="Times New Roman"/>
                <w:color w:val="000000"/>
                <w:sz w:val="23"/>
                <w:szCs w:val="23"/>
                <w:lang w:eastAsia="ru-RU"/>
              </w:rPr>
            </w:pPr>
            <w:r>
              <w:rPr>
                <w:rFonts w:ascii="yandex-sans" w:eastAsia="Times New Roman" w:hAnsi="yandex-sans" w:cs="Times New Roman"/>
                <w:color w:val="000000"/>
                <w:sz w:val="23"/>
                <w:szCs w:val="23"/>
                <w:lang w:eastAsia="ru-RU"/>
              </w:rPr>
              <w:t>норма на единицу измерения</w:t>
            </w:r>
          </w:p>
        </w:tc>
        <w:tc>
          <w:tcPr>
            <w:tcW w:w="2515"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vAlign w:val="center"/>
            <w:hideMark/>
          </w:tcPr>
          <w:p w:rsidR="007541E8" w:rsidRPr="00BE0F68" w:rsidRDefault="007541E8" w:rsidP="001B40DA">
            <w:pPr>
              <w:spacing w:before="100" w:beforeAutospacing="1" w:after="100" w:afterAutospacing="1" w:line="240" w:lineRule="auto"/>
              <w:jc w:val="center"/>
              <w:rPr>
                <w:rFonts w:ascii="yandex-sans" w:eastAsia="Times New Roman" w:hAnsi="yandex-sans" w:cs="Times New Roman"/>
                <w:color w:val="000000"/>
                <w:sz w:val="23"/>
                <w:szCs w:val="23"/>
                <w:lang w:eastAsia="ru-RU"/>
              </w:rPr>
            </w:pPr>
            <w:r w:rsidRPr="00BE0F68">
              <w:rPr>
                <w:rFonts w:ascii="yandex-sans" w:eastAsia="Times New Roman" w:hAnsi="yandex-sans" w:cs="Times New Roman"/>
                <w:color w:val="000000"/>
                <w:sz w:val="23"/>
                <w:szCs w:val="23"/>
                <w:lang w:eastAsia="ru-RU"/>
              </w:rPr>
              <w:t>на выполняемый объем</w:t>
            </w:r>
          </w:p>
        </w:tc>
      </w:tr>
      <w:tr w:rsidR="007541E8" w:rsidRPr="00BE0F68" w:rsidTr="007541E8">
        <w:trPr>
          <w:trHeight w:val="180"/>
          <w:tblCellSpacing w:w="0" w:type="dxa"/>
        </w:trPr>
        <w:tc>
          <w:tcPr>
            <w:tcW w:w="1987"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tcPr>
          <w:p w:rsidR="007541E8" w:rsidRPr="00BE0F68" w:rsidRDefault="007541E8" w:rsidP="007541E8">
            <w:pPr>
              <w:spacing w:before="100" w:beforeAutospacing="1" w:after="100" w:afterAutospacing="1" w:line="240" w:lineRule="auto"/>
              <w:jc w:val="center"/>
              <w:rPr>
                <w:rFonts w:ascii="yandex-sans" w:eastAsia="Times New Roman" w:hAnsi="yandex-sans" w:cs="Times New Roman"/>
                <w:color w:val="000000"/>
                <w:sz w:val="23"/>
                <w:szCs w:val="23"/>
                <w:lang w:eastAsia="ru-RU"/>
              </w:rPr>
            </w:pPr>
          </w:p>
        </w:tc>
        <w:tc>
          <w:tcPr>
            <w:tcW w:w="1368"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tcPr>
          <w:p w:rsidR="007541E8" w:rsidRPr="00BE0F68" w:rsidRDefault="007541E8" w:rsidP="007541E8">
            <w:pPr>
              <w:spacing w:before="100" w:beforeAutospacing="1" w:after="100" w:afterAutospacing="1" w:line="240" w:lineRule="auto"/>
              <w:rPr>
                <w:rFonts w:ascii="yandex-sans" w:eastAsia="Times New Roman" w:hAnsi="yandex-sans" w:cs="Times New Roman"/>
                <w:color w:val="000000"/>
                <w:sz w:val="23"/>
                <w:szCs w:val="23"/>
                <w:lang w:eastAsia="ru-RU"/>
              </w:rPr>
            </w:pPr>
          </w:p>
        </w:tc>
        <w:tc>
          <w:tcPr>
            <w:tcW w:w="2166"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tcPr>
          <w:p w:rsidR="007541E8" w:rsidRPr="00BE0F68" w:rsidRDefault="007541E8" w:rsidP="007541E8">
            <w:pPr>
              <w:spacing w:before="100" w:beforeAutospacing="1" w:after="100" w:afterAutospacing="1" w:line="240" w:lineRule="auto"/>
              <w:rPr>
                <w:rFonts w:ascii="yandex-sans" w:eastAsia="Times New Roman" w:hAnsi="yandex-sans" w:cs="Times New Roman"/>
                <w:color w:val="000000"/>
                <w:sz w:val="23"/>
                <w:szCs w:val="23"/>
                <w:lang w:eastAsia="ru-RU"/>
              </w:rPr>
            </w:pPr>
          </w:p>
        </w:tc>
        <w:tc>
          <w:tcPr>
            <w:tcW w:w="1842"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tcPr>
          <w:p w:rsidR="007541E8" w:rsidRPr="00BE0F68" w:rsidRDefault="007541E8" w:rsidP="007541E8">
            <w:pPr>
              <w:spacing w:before="100" w:beforeAutospacing="1" w:after="100" w:afterAutospacing="1" w:line="240" w:lineRule="auto"/>
              <w:rPr>
                <w:rFonts w:ascii="yandex-sans" w:eastAsia="Times New Roman" w:hAnsi="yandex-sans" w:cs="Times New Roman"/>
                <w:color w:val="000000"/>
                <w:sz w:val="23"/>
                <w:szCs w:val="23"/>
                <w:lang w:eastAsia="ru-RU"/>
              </w:rPr>
            </w:pPr>
          </w:p>
        </w:tc>
        <w:tc>
          <w:tcPr>
            <w:tcW w:w="2112"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tcPr>
          <w:p w:rsidR="007541E8" w:rsidRPr="00BE0F68" w:rsidRDefault="007541E8" w:rsidP="007541E8">
            <w:pPr>
              <w:spacing w:before="100" w:beforeAutospacing="1" w:after="100" w:afterAutospacing="1" w:line="240" w:lineRule="auto"/>
              <w:rPr>
                <w:rFonts w:ascii="yandex-sans" w:eastAsia="Times New Roman" w:hAnsi="yandex-sans" w:cs="Times New Roman"/>
                <w:color w:val="000000"/>
                <w:sz w:val="23"/>
                <w:szCs w:val="23"/>
                <w:lang w:eastAsia="ru-RU"/>
              </w:rPr>
            </w:pPr>
          </w:p>
        </w:tc>
        <w:tc>
          <w:tcPr>
            <w:tcW w:w="1857"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tcPr>
          <w:p w:rsidR="007541E8" w:rsidRPr="00BE0F68" w:rsidRDefault="007541E8" w:rsidP="007541E8">
            <w:pPr>
              <w:spacing w:before="100" w:beforeAutospacing="1" w:after="100" w:afterAutospacing="1" w:line="240" w:lineRule="auto"/>
              <w:rPr>
                <w:rFonts w:ascii="yandex-sans" w:eastAsia="Times New Roman" w:hAnsi="yandex-sans" w:cs="Times New Roman"/>
                <w:color w:val="000000"/>
                <w:sz w:val="23"/>
                <w:szCs w:val="23"/>
                <w:lang w:eastAsia="ru-RU"/>
              </w:rPr>
            </w:pPr>
          </w:p>
        </w:tc>
        <w:tc>
          <w:tcPr>
            <w:tcW w:w="1843"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tcPr>
          <w:p w:rsidR="007541E8" w:rsidRPr="00BE0F68" w:rsidRDefault="007541E8" w:rsidP="007541E8">
            <w:pPr>
              <w:spacing w:before="100" w:beforeAutospacing="1" w:after="100" w:afterAutospacing="1" w:line="240" w:lineRule="auto"/>
              <w:rPr>
                <w:rFonts w:ascii="yandex-sans" w:eastAsia="Times New Roman" w:hAnsi="yandex-sans" w:cs="Times New Roman"/>
                <w:color w:val="000000"/>
                <w:sz w:val="23"/>
                <w:szCs w:val="23"/>
                <w:lang w:eastAsia="ru-RU"/>
              </w:rPr>
            </w:pPr>
          </w:p>
        </w:tc>
        <w:tc>
          <w:tcPr>
            <w:tcW w:w="2515"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tcPr>
          <w:p w:rsidR="007541E8" w:rsidRPr="00BE0F68" w:rsidRDefault="007541E8" w:rsidP="007541E8">
            <w:pPr>
              <w:spacing w:before="100" w:beforeAutospacing="1" w:after="100" w:afterAutospacing="1" w:line="240" w:lineRule="auto"/>
              <w:rPr>
                <w:rFonts w:ascii="yandex-sans" w:eastAsia="Times New Roman" w:hAnsi="yandex-sans" w:cs="Times New Roman"/>
                <w:color w:val="000000"/>
                <w:sz w:val="23"/>
                <w:szCs w:val="23"/>
                <w:lang w:eastAsia="ru-RU"/>
              </w:rPr>
            </w:pPr>
          </w:p>
        </w:tc>
      </w:tr>
      <w:tr w:rsidR="007541E8" w:rsidRPr="00BE0F68" w:rsidTr="007541E8">
        <w:trPr>
          <w:trHeight w:val="180"/>
          <w:tblCellSpacing w:w="0" w:type="dxa"/>
        </w:trPr>
        <w:tc>
          <w:tcPr>
            <w:tcW w:w="1987"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tcPr>
          <w:p w:rsidR="007541E8" w:rsidRPr="00BE0F68" w:rsidRDefault="007541E8" w:rsidP="007541E8">
            <w:pPr>
              <w:spacing w:before="100" w:beforeAutospacing="1" w:after="100" w:afterAutospacing="1" w:line="240" w:lineRule="auto"/>
              <w:jc w:val="center"/>
              <w:rPr>
                <w:rFonts w:ascii="yandex-sans" w:eastAsia="Times New Roman" w:hAnsi="yandex-sans" w:cs="Times New Roman"/>
                <w:color w:val="000000"/>
                <w:sz w:val="23"/>
                <w:szCs w:val="23"/>
                <w:lang w:eastAsia="ru-RU"/>
              </w:rPr>
            </w:pPr>
          </w:p>
        </w:tc>
        <w:tc>
          <w:tcPr>
            <w:tcW w:w="1368"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tcPr>
          <w:p w:rsidR="007541E8" w:rsidRPr="00BE0F68" w:rsidRDefault="007541E8" w:rsidP="007541E8">
            <w:pPr>
              <w:spacing w:before="100" w:beforeAutospacing="1" w:after="100" w:afterAutospacing="1" w:line="240" w:lineRule="auto"/>
              <w:jc w:val="center"/>
              <w:rPr>
                <w:rFonts w:ascii="yandex-sans" w:eastAsia="Times New Roman" w:hAnsi="yandex-sans" w:cs="Times New Roman"/>
                <w:color w:val="000000"/>
                <w:sz w:val="23"/>
                <w:szCs w:val="23"/>
                <w:lang w:eastAsia="ru-RU"/>
              </w:rPr>
            </w:pPr>
          </w:p>
        </w:tc>
        <w:tc>
          <w:tcPr>
            <w:tcW w:w="2166"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tcPr>
          <w:p w:rsidR="007541E8" w:rsidRPr="00BE0F68" w:rsidRDefault="007541E8" w:rsidP="007541E8">
            <w:pPr>
              <w:spacing w:before="100" w:beforeAutospacing="1" w:after="100" w:afterAutospacing="1" w:line="240" w:lineRule="auto"/>
              <w:rPr>
                <w:rFonts w:ascii="yandex-sans" w:eastAsia="Times New Roman" w:hAnsi="yandex-sans" w:cs="Times New Roman"/>
                <w:color w:val="000000"/>
                <w:sz w:val="23"/>
                <w:szCs w:val="23"/>
                <w:lang w:eastAsia="ru-RU"/>
              </w:rPr>
            </w:pPr>
          </w:p>
        </w:tc>
        <w:tc>
          <w:tcPr>
            <w:tcW w:w="1842"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tcPr>
          <w:p w:rsidR="007541E8" w:rsidRPr="00BE0F68" w:rsidRDefault="007541E8" w:rsidP="007541E8">
            <w:pPr>
              <w:spacing w:before="100" w:beforeAutospacing="1" w:after="100" w:afterAutospacing="1" w:line="240" w:lineRule="auto"/>
              <w:jc w:val="center"/>
              <w:rPr>
                <w:rFonts w:ascii="yandex-sans" w:eastAsia="Times New Roman" w:hAnsi="yandex-sans" w:cs="Times New Roman"/>
                <w:color w:val="000000"/>
                <w:sz w:val="23"/>
                <w:szCs w:val="23"/>
                <w:lang w:eastAsia="ru-RU"/>
              </w:rPr>
            </w:pPr>
          </w:p>
        </w:tc>
        <w:tc>
          <w:tcPr>
            <w:tcW w:w="2112"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tcPr>
          <w:p w:rsidR="007541E8" w:rsidRPr="00672CF7" w:rsidRDefault="007541E8" w:rsidP="007541E8">
            <w:pPr>
              <w:spacing w:before="100" w:beforeAutospacing="1" w:after="100" w:afterAutospacing="1" w:line="240" w:lineRule="auto"/>
              <w:jc w:val="center"/>
              <w:rPr>
                <w:rFonts w:eastAsia="Times New Roman" w:cs="Times New Roman"/>
                <w:color w:val="000000"/>
                <w:sz w:val="23"/>
                <w:szCs w:val="23"/>
                <w:lang w:eastAsia="ru-RU"/>
              </w:rPr>
            </w:pPr>
          </w:p>
        </w:tc>
        <w:tc>
          <w:tcPr>
            <w:tcW w:w="1857"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tcPr>
          <w:p w:rsidR="007541E8" w:rsidRPr="00672CF7" w:rsidRDefault="007541E8" w:rsidP="007541E8">
            <w:pPr>
              <w:spacing w:before="100" w:beforeAutospacing="1" w:after="100" w:afterAutospacing="1" w:line="240" w:lineRule="auto"/>
              <w:jc w:val="center"/>
              <w:rPr>
                <w:rFonts w:eastAsia="Times New Roman" w:cs="Times New Roman"/>
                <w:color w:val="000000"/>
                <w:sz w:val="23"/>
                <w:szCs w:val="23"/>
                <w:lang w:eastAsia="ru-RU"/>
              </w:rPr>
            </w:pPr>
          </w:p>
        </w:tc>
        <w:tc>
          <w:tcPr>
            <w:tcW w:w="1843"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tcPr>
          <w:p w:rsidR="007541E8" w:rsidRPr="00672CF7" w:rsidRDefault="007541E8" w:rsidP="007541E8">
            <w:pPr>
              <w:spacing w:before="100" w:beforeAutospacing="1" w:after="100" w:afterAutospacing="1" w:line="240" w:lineRule="auto"/>
              <w:jc w:val="center"/>
              <w:rPr>
                <w:rFonts w:eastAsia="Times New Roman" w:cs="Times New Roman"/>
                <w:color w:val="000000"/>
                <w:sz w:val="23"/>
                <w:szCs w:val="23"/>
                <w:lang w:eastAsia="ru-RU"/>
              </w:rPr>
            </w:pPr>
          </w:p>
        </w:tc>
        <w:tc>
          <w:tcPr>
            <w:tcW w:w="2515"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tcPr>
          <w:p w:rsidR="007541E8" w:rsidRPr="00672CF7" w:rsidRDefault="007541E8" w:rsidP="007541E8">
            <w:pPr>
              <w:spacing w:before="100" w:beforeAutospacing="1" w:after="100" w:afterAutospacing="1" w:line="240" w:lineRule="auto"/>
              <w:jc w:val="center"/>
              <w:rPr>
                <w:rFonts w:eastAsia="Times New Roman" w:cs="Times New Roman"/>
                <w:color w:val="000000"/>
                <w:sz w:val="23"/>
                <w:szCs w:val="23"/>
                <w:lang w:eastAsia="ru-RU"/>
              </w:rPr>
            </w:pPr>
          </w:p>
        </w:tc>
      </w:tr>
      <w:tr w:rsidR="007541E8" w:rsidRPr="00BE0F68" w:rsidTr="001B40DA">
        <w:trPr>
          <w:trHeight w:val="180"/>
          <w:tblCellSpacing w:w="0" w:type="dxa"/>
        </w:trPr>
        <w:tc>
          <w:tcPr>
            <w:tcW w:w="1987"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7541E8" w:rsidRPr="00BE0F68" w:rsidRDefault="007541E8" w:rsidP="001B40DA">
            <w:pPr>
              <w:spacing w:before="100" w:beforeAutospacing="1" w:after="100" w:afterAutospacing="1" w:line="240" w:lineRule="auto"/>
              <w:rPr>
                <w:rFonts w:ascii="yandex-sans" w:eastAsia="Times New Roman" w:hAnsi="yandex-sans" w:cs="Times New Roman"/>
                <w:color w:val="000000"/>
                <w:sz w:val="23"/>
                <w:szCs w:val="23"/>
                <w:lang w:eastAsia="ru-RU"/>
              </w:rPr>
            </w:pPr>
            <w:r w:rsidRPr="00BE0F68">
              <w:rPr>
                <w:rFonts w:ascii="yandex-sans" w:eastAsia="Times New Roman" w:hAnsi="yandex-sans" w:cs="Times New Roman"/>
                <w:color w:val="000000"/>
                <w:sz w:val="23"/>
                <w:szCs w:val="23"/>
                <w:lang w:eastAsia="ru-RU"/>
              </w:rPr>
              <w:t> </w:t>
            </w:r>
          </w:p>
        </w:tc>
        <w:tc>
          <w:tcPr>
            <w:tcW w:w="1368"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7541E8" w:rsidRPr="00BE0F68" w:rsidRDefault="007541E8" w:rsidP="001B40DA">
            <w:pPr>
              <w:spacing w:before="100" w:beforeAutospacing="1" w:after="100" w:afterAutospacing="1" w:line="240" w:lineRule="auto"/>
              <w:rPr>
                <w:rFonts w:ascii="yandex-sans" w:eastAsia="Times New Roman" w:hAnsi="yandex-sans" w:cs="Times New Roman"/>
                <w:color w:val="000000"/>
                <w:sz w:val="23"/>
                <w:szCs w:val="23"/>
                <w:lang w:eastAsia="ru-RU"/>
              </w:rPr>
            </w:pPr>
            <w:r w:rsidRPr="00BE0F68">
              <w:rPr>
                <w:rFonts w:ascii="yandex-sans" w:eastAsia="Times New Roman" w:hAnsi="yandex-sans" w:cs="Times New Roman"/>
                <w:color w:val="000000"/>
                <w:sz w:val="23"/>
                <w:szCs w:val="23"/>
                <w:lang w:eastAsia="ru-RU"/>
              </w:rPr>
              <w:t> </w:t>
            </w:r>
          </w:p>
        </w:tc>
        <w:tc>
          <w:tcPr>
            <w:tcW w:w="2166"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7541E8" w:rsidRPr="00BE0F68" w:rsidRDefault="007541E8" w:rsidP="001B40DA">
            <w:pPr>
              <w:spacing w:before="100" w:beforeAutospacing="1" w:after="100" w:afterAutospacing="1" w:line="240" w:lineRule="auto"/>
              <w:rPr>
                <w:rFonts w:ascii="yandex-sans" w:eastAsia="Times New Roman" w:hAnsi="yandex-sans" w:cs="Times New Roman"/>
                <w:color w:val="000000"/>
                <w:sz w:val="23"/>
                <w:szCs w:val="23"/>
                <w:lang w:eastAsia="ru-RU"/>
              </w:rPr>
            </w:pPr>
            <w:r w:rsidRPr="00BE0F68">
              <w:rPr>
                <w:rFonts w:ascii="yandex-sans" w:eastAsia="Times New Roman" w:hAnsi="yandex-sans" w:cs="Times New Roman"/>
                <w:color w:val="000000"/>
                <w:sz w:val="23"/>
                <w:szCs w:val="23"/>
                <w:lang w:eastAsia="ru-RU"/>
              </w:rPr>
              <w:t> </w:t>
            </w:r>
          </w:p>
        </w:tc>
        <w:tc>
          <w:tcPr>
            <w:tcW w:w="1842"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7541E8" w:rsidRPr="00BE0F68" w:rsidRDefault="007541E8" w:rsidP="001B40DA">
            <w:pPr>
              <w:spacing w:before="100" w:beforeAutospacing="1" w:after="100" w:afterAutospacing="1" w:line="240" w:lineRule="auto"/>
              <w:rPr>
                <w:rFonts w:ascii="yandex-sans" w:eastAsia="Times New Roman" w:hAnsi="yandex-sans" w:cs="Times New Roman"/>
                <w:color w:val="000000"/>
                <w:sz w:val="23"/>
                <w:szCs w:val="23"/>
                <w:lang w:eastAsia="ru-RU"/>
              </w:rPr>
            </w:pPr>
            <w:r w:rsidRPr="00BE0F68">
              <w:rPr>
                <w:rFonts w:ascii="yandex-sans" w:eastAsia="Times New Roman" w:hAnsi="yandex-sans" w:cs="Times New Roman"/>
                <w:color w:val="000000"/>
                <w:sz w:val="23"/>
                <w:szCs w:val="23"/>
                <w:lang w:eastAsia="ru-RU"/>
              </w:rPr>
              <w:t> </w:t>
            </w:r>
          </w:p>
        </w:tc>
        <w:tc>
          <w:tcPr>
            <w:tcW w:w="2112"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7541E8" w:rsidRPr="00BE0F68" w:rsidRDefault="007541E8" w:rsidP="001B40DA">
            <w:pPr>
              <w:spacing w:before="100" w:beforeAutospacing="1" w:after="100" w:afterAutospacing="1" w:line="240" w:lineRule="auto"/>
              <w:rPr>
                <w:rFonts w:ascii="yandex-sans" w:eastAsia="Times New Roman" w:hAnsi="yandex-sans" w:cs="Times New Roman"/>
                <w:color w:val="000000"/>
                <w:sz w:val="23"/>
                <w:szCs w:val="23"/>
                <w:lang w:eastAsia="ru-RU"/>
              </w:rPr>
            </w:pPr>
            <w:r w:rsidRPr="00BE0F68">
              <w:rPr>
                <w:rFonts w:ascii="yandex-sans" w:eastAsia="Times New Roman" w:hAnsi="yandex-sans" w:cs="Times New Roman"/>
                <w:color w:val="000000"/>
                <w:sz w:val="23"/>
                <w:szCs w:val="23"/>
                <w:lang w:eastAsia="ru-RU"/>
              </w:rPr>
              <w:t> </w:t>
            </w:r>
          </w:p>
        </w:tc>
        <w:tc>
          <w:tcPr>
            <w:tcW w:w="1857"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7541E8" w:rsidRPr="00BE0F68" w:rsidRDefault="007541E8" w:rsidP="001B40DA">
            <w:pPr>
              <w:spacing w:before="100" w:beforeAutospacing="1" w:after="100" w:afterAutospacing="1" w:line="240" w:lineRule="auto"/>
              <w:rPr>
                <w:rFonts w:ascii="yandex-sans" w:eastAsia="Times New Roman" w:hAnsi="yandex-sans" w:cs="Times New Roman"/>
                <w:color w:val="000000"/>
                <w:sz w:val="23"/>
                <w:szCs w:val="23"/>
                <w:lang w:eastAsia="ru-RU"/>
              </w:rPr>
            </w:pPr>
            <w:r w:rsidRPr="00BE0F68">
              <w:rPr>
                <w:rFonts w:ascii="yandex-sans" w:eastAsia="Times New Roman" w:hAnsi="yandex-sans" w:cs="Times New Roman"/>
                <w:color w:val="000000"/>
                <w:sz w:val="23"/>
                <w:szCs w:val="23"/>
                <w:lang w:eastAsia="ru-RU"/>
              </w:rPr>
              <w:t> </w:t>
            </w:r>
          </w:p>
        </w:tc>
        <w:tc>
          <w:tcPr>
            <w:tcW w:w="1843"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7541E8" w:rsidRPr="00BE0F68" w:rsidRDefault="007541E8" w:rsidP="001B40DA">
            <w:pPr>
              <w:spacing w:before="100" w:beforeAutospacing="1" w:after="100" w:afterAutospacing="1" w:line="240" w:lineRule="auto"/>
              <w:rPr>
                <w:rFonts w:ascii="yandex-sans" w:eastAsia="Times New Roman" w:hAnsi="yandex-sans" w:cs="Times New Roman"/>
                <w:color w:val="000000"/>
                <w:sz w:val="23"/>
                <w:szCs w:val="23"/>
                <w:lang w:eastAsia="ru-RU"/>
              </w:rPr>
            </w:pPr>
            <w:r w:rsidRPr="00BE0F68">
              <w:rPr>
                <w:rFonts w:ascii="yandex-sans" w:eastAsia="Times New Roman" w:hAnsi="yandex-sans" w:cs="Times New Roman"/>
                <w:color w:val="000000"/>
                <w:sz w:val="23"/>
                <w:szCs w:val="23"/>
                <w:lang w:eastAsia="ru-RU"/>
              </w:rPr>
              <w:t> </w:t>
            </w:r>
          </w:p>
        </w:tc>
        <w:tc>
          <w:tcPr>
            <w:tcW w:w="2515"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7541E8" w:rsidRPr="00BE0F68" w:rsidRDefault="007541E8" w:rsidP="001B40DA">
            <w:pPr>
              <w:spacing w:before="100" w:beforeAutospacing="1" w:after="100" w:afterAutospacing="1" w:line="240" w:lineRule="auto"/>
              <w:rPr>
                <w:rFonts w:ascii="yandex-sans" w:eastAsia="Times New Roman" w:hAnsi="yandex-sans" w:cs="Times New Roman"/>
                <w:color w:val="000000"/>
                <w:sz w:val="23"/>
                <w:szCs w:val="23"/>
                <w:lang w:eastAsia="ru-RU"/>
              </w:rPr>
            </w:pPr>
            <w:r w:rsidRPr="00BE0F68">
              <w:rPr>
                <w:rFonts w:ascii="yandex-sans" w:eastAsia="Times New Roman" w:hAnsi="yandex-sans" w:cs="Times New Roman"/>
                <w:color w:val="000000"/>
                <w:sz w:val="23"/>
                <w:szCs w:val="23"/>
                <w:lang w:eastAsia="ru-RU"/>
              </w:rPr>
              <w:t> </w:t>
            </w:r>
          </w:p>
        </w:tc>
      </w:tr>
      <w:tr w:rsidR="007541E8" w:rsidRPr="00BE0F68" w:rsidTr="001B40DA">
        <w:trPr>
          <w:trHeight w:val="180"/>
          <w:tblCellSpacing w:w="0" w:type="dxa"/>
        </w:trPr>
        <w:tc>
          <w:tcPr>
            <w:tcW w:w="1987"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7541E8" w:rsidRPr="00BE0F68" w:rsidRDefault="007541E8" w:rsidP="001B40DA">
            <w:pPr>
              <w:spacing w:before="100" w:beforeAutospacing="1" w:after="100" w:afterAutospacing="1" w:line="240" w:lineRule="auto"/>
              <w:rPr>
                <w:rFonts w:ascii="yandex-sans" w:eastAsia="Times New Roman" w:hAnsi="yandex-sans" w:cs="Times New Roman"/>
                <w:color w:val="000000"/>
                <w:sz w:val="23"/>
                <w:szCs w:val="23"/>
                <w:lang w:eastAsia="ru-RU"/>
              </w:rPr>
            </w:pPr>
            <w:r w:rsidRPr="00BE0F68">
              <w:rPr>
                <w:rFonts w:ascii="yandex-sans" w:eastAsia="Times New Roman" w:hAnsi="yandex-sans" w:cs="Times New Roman"/>
                <w:color w:val="000000"/>
                <w:sz w:val="23"/>
                <w:szCs w:val="23"/>
                <w:lang w:eastAsia="ru-RU"/>
              </w:rPr>
              <w:t> </w:t>
            </w:r>
          </w:p>
        </w:tc>
        <w:tc>
          <w:tcPr>
            <w:tcW w:w="1368"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7541E8" w:rsidRPr="00BE0F68" w:rsidRDefault="007541E8" w:rsidP="001B40DA">
            <w:pPr>
              <w:spacing w:before="100" w:beforeAutospacing="1" w:after="100" w:afterAutospacing="1" w:line="240" w:lineRule="auto"/>
              <w:rPr>
                <w:rFonts w:ascii="yandex-sans" w:eastAsia="Times New Roman" w:hAnsi="yandex-sans" w:cs="Times New Roman"/>
                <w:color w:val="000000"/>
                <w:sz w:val="23"/>
                <w:szCs w:val="23"/>
                <w:lang w:eastAsia="ru-RU"/>
              </w:rPr>
            </w:pPr>
            <w:r w:rsidRPr="00BE0F68">
              <w:rPr>
                <w:rFonts w:ascii="yandex-sans" w:eastAsia="Times New Roman" w:hAnsi="yandex-sans" w:cs="Times New Roman"/>
                <w:color w:val="000000"/>
                <w:sz w:val="23"/>
                <w:szCs w:val="23"/>
                <w:lang w:eastAsia="ru-RU"/>
              </w:rPr>
              <w:t> </w:t>
            </w:r>
          </w:p>
        </w:tc>
        <w:tc>
          <w:tcPr>
            <w:tcW w:w="2166"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7541E8" w:rsidRPr="00BE0F68" w:rsidRDefault="007541E8" w:rsidP="001B40DA">
            <w:pPr>
              <w:spacing w:before="100" w:beforeAutospacing="1" w:after="100" w:afterAutospacing="1" w:line="240" w:lineRule="auto"/>
              <w:rPr>
                <w:rFonts w:ascii="yandex-sans" w:eastAsia="Times New Roman" w:hAnsi="yandex-sans" w:cs="Times New Roman"/>
                <w:color w:val="000000"/>
                <w:sz w:val="23"/>
                <w:szCs w:val="23"/>
                <w:lang w:eastAsia="ru-RU"/>
              </w:rPr>
            </w:pPr>
            <w:r w:rsidRPr="00BE0F68">
              <w:rPr>
                <w:rFonts w:ascii="yandex-sans" w:eastAsia="Times New Roman" w:hAnsi="yandex-sans" w:cs="Times New Roman"/>
                <w:color w:val="000000"/>
                <w:sz w:val="23"/>
                <w:szCs w:val="23"/>
                <w:lang w:eastAsia="ru-RU"/>
              </w:rPr>
              <w:t> </w:t>
            </w:r>
          </w:p>
        </w:tc>
        <w:tc>
          <w:tcPr>
            <w:tcW w:w="1842"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7541E8" w:rsidRPr="00BE0F68" w:rsidRDefault="007541E8" w:rsidP="001B40DA">
            <w:pPr>
              <w:spacing w:before="100" w:beforeAutospacing="1" w:after="100" w:afterAutospacing="1" w:line="240" w:lineRule="auto"/>
              <w:rPr>
                <w:rFonts w:ascii="yandex-sans" w:eastAsia="Times New Roman" w:hAnsi="yandex-sans" w:cs="Times New Roman"/>
                <w:color w:val="000000"/>
                <w:sz w:val="23"/>
                <w:szCs w:val="23"/>
                <w:lang w:eastAsia="ru-RU"/>
              </w:rPr>
            </w:pPr>
            <w:r w:rsidRPr="00BE0F68">
              <w:rPr>
                <w:rFonts w:ascii="yandex-sans" w:eastAsia="Times New Roman" w:hAnsi="yandex-sans" w:cs="Times New Roman"/>
                <w:color w:val="000000"/>
                <w:sz w:val="23"/>
                <w:szCs w:val="23"/>
                <w:lang w:eastAsia="ru-RU"/>
              </w:rPr>
              <w:t> </w:t>
            </w:r>
          </w:p>
        </w:tc>
        <w:tc>
          <w:tcPr>
            <w:tcW w:w="2112"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7541E8" w:rsidRPr="00BE0F68" w:rsidRDefault="007541E8" w:rsidP="001B40DA">
            <w:pPr>
              <w:spacing w:before="100" w:beforeAutospacing="1" w:after="100" w:afterAutospacing="1" w:line="240" w:lineRule="auto"/>
              <w:rPr>
                <w:rFonts w:ascii="yandex-sans" w:eastAsia="Times New Roman" w:hAnsi="yandex-sans" w:cs="Times New Roman"/>
                <w:color w:val="000000"/>
                <w:sz w:val="23"/>
                <w:szCs w:val="23"/>
                <w:lang w:eastAsia="ru-RU"/>
              </w:rPr>
            </w:pPr>
            <w:r w:rsidRPr="00BE0F68">
              <w:rPr>
                <w:rFonts w:ascii="yandex-sans" w:eastAsia="Times New Roman" w:hAnsi="yandex-sans" w:cs="Times New Roman"/>
                <w:color w:val="000000"/>
                <w:sz w:val="23"/>
                <w:szCs w:val="23"/>
                <w:lang w:eastAsia="ru-RU"/>
              </w:rPr>
              <w:t> </w:t>
            </w:r>
          </w:p>
        </w:tc>
        <w:tc>
          <w:tcPr>
            <w:tcW w:w="1857"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7541E8" w:rsidRPr="00BE0F68" w:rsidRDefault="007541E8" w:rsidP="001B40DA">
            <w:pPr>
              <w:spacing w:before="100" w:beforeAutospacing="1" w:after="100" w:afterAutospacing="1" w:line="240" w:lineRule="auto"/>
              <w:rPr>
                <w:rFonts w:ascii="yandex-sans" w:eastAsia="Times New Roman" w:hAnsi="yandex-sans" w:cs="Times New Roman"/>
                <w:color w:val="000000"/>
                <w:sz w:val="23"/>
                <w:szCs w:val="23"/>
                <w:lang w:eastAsia="ru-RU"/>
              </w:rPr>
            </w:pPr>
            <w:r w:rsidRPr="00BE0F68">
              <w:rPr>
                <w:rFonts w:ascii="yandex-sans" w:eastAsia="Times New Roman" w:hAnsi="yandex-sans" w:cs="Times New Roman"/>
                <w:color w:val="000000"/>
                <w:sz w:val="23"/>
                <w:szCs w:val="23"/>
                <w:lang w:eastAsia="ru-RU"/>
              </w:rPr>
              <w:t> </w:t>
            </w:r>
          </w:p>
        </w:tc>
        <w:tc>
          <w:tcPr>
            <w:tcW w:w="1843"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7541E8" w:rsidRPr="00BE0F68" w:rsidRDefault="007541E8" w:rsidP="001B40DA">
            <w:pPr>
              <w:spacing w:before="100" w:beforeAutospacing="1" w:after="100" w:afterAutospacing="1" w:line="240" w:lineRule="auto"/>
              <w:rPr>
                <w:rFonts w:ascii="yandex-sans" w:eastAsia="Times New Roman" w:hAnsi="yandex-sans" w:cs="Times New Roman"/>
                <w:color w:val="000000"/>
                <w:sz w:val="23"/>
                <w:szCs w:val="23"/>
                <w:lang w:eastAsia="ru-RU"/>
              </w:rPr>
            </w:pPr>
            <w:r w:rsidRPr="00BE0F68">
              <w:rPr>
                <w:rFonts w:ascii="yandex-sans" w:eastAsia="Times New Roman" w:hAnsi="yandex-sans" w:cs="Times New Roman"/>
                <w:color w:val="000000"/>
                <w:sz w:val="23"/>
                <w:szCs w:val="23"/>
                <w:lang w:eastAsia="ru-RU"/>
              </w:rPr>
              <w:t> </w:t>
            </w:r>
          </w:p>
        </w:tc>
        <w:tc>
          <w:tcPr>
            <w:tcW w:w="2515"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7541E8" w:rsidRPr="00BE0F68" w:rsidRDefault="007541E8" w:rsidP="001B40DA">
            <w:pPr>
              <w:spacing w:before="100" w:beforeAutospacing="1" w:after="100" w:afterAutospacing="1" w:line="240" w:lineRule="auto"/>
              <w:rPr>
                <w:rFonts w:ascii="yandex-sans" w:eastAsia="Times New Roman" w:hAnsi="yandex-sans" w:cs="Times New Roman"/>
                <w:color w:val="000000"/>
                <w:sz w:val="23"/>
                <w:szCs w:val="23"/>
                <w:lang w:eastAsia="ru-RU"/>
              </w:rPr>
            </w:pPr>
            <w:r w:rsidRPr="00BE0F68">
              <w:rPr>
                <w:rFonts w:ascii="yandex-sans" w:eastAsia="Times New Roman" w:hAnsi="yandex-sans" w:cs="Times New Roman"/>
                <w:color w:val="000000"/>
                <w:sz w:val="23"/>
                <w:szCs w:val="23"/>
                <w:lang w:eastAsia="ru-RU"/>
              </w:rPr>
              <w:t> </w:t>
            </w:r>
          </w:p>
        </w:tc>
      </w:tr>
      <w:tr w:rsidR="007541E8" w:rsidRPr="00BE0F68" w:rsidTr="001B40DA">
        <w:trPr>
          <w:trHeight w:val="180"/>
          <w:tblCellSpacing w:w="0" w:type="dxa"/>
        </w:trPr>
        <w:tc>
          <w:tcPr>
            <w:tcW w:w="1987"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7541E8" w:rsidRPr="00BE0F68" w:rsidRDefault="007541E8" w:rsidP="001B40DA">
            <w:pPr>
              <w:spacing w:before="100" w:beforeAutospacing="1" w:after="100" w:afterAutospacing="1" w:line="240" w:lineRule="auto"/>
              <w:rPr>
                <w:rFonts w:ascii="yandex-sans" w:eastAsia="Times New Roman" w:hAnsi="yandex-sans" w:cs="Times New Roman"/>
                <w:color w:val="000000"/>
                <w:sz w:val="23"/>
                <w:szCs w:val="23"/>
                <w:lang w:eastAsia="ru-RU"/>
              </w:rPr>
            </w:pPr>
            <w:r w:rsidRPr="00BE0F68">
              <w:rPr>
                <w:rFonts w:ascii="yandex-sans" w:eastAsia="Times New Roman" w:hAnsi="yandex-sans" w:cs="Times New Roman"/>
                <w:color w:val="000000"/>
                <w:sz w:val="23"/>
                <w:szCs w:val="23"/>
                <w:lang w:eastAsia="ru-RU"/>
              </w:rPr>
              <w:t> </w:t>
            </w:r>
          </w:p>
        </w:tc>
        <w:tc>
          <w:tcPr>
            <w:tcW w:w="1368"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7541E8" w:rsidRPr="00BE0F68" w:rsidRDefault="007541E8" w:rsidP="001B40DA">
            <w:pPr>
              <w:spacing w:before="100" w:beforeAutospacing="1" w:after="100" w:afterAutospacing="1" w:line="240" w:lineRule="auto"/>
              <w:rPr>
                <w:rFonts w:ascii="yandex-sans" w:eastAsia="Times New Roman" w:hAnsi="yandex-sans" w:cs="Times New Roman"/>
                <w:color w:val="000000"/>
                <w:sz w:val="23"/>
                <w:szCs w:val="23"/>
                <w:lang w:eastAsia="ru-RU"/>
              </w:rPr>
            </w:pPr>
            <w:r w:rsidRPr="00BE0F68">
              <w:rPr>
                <w:rFonts w:ascii="yandex-sans" w:eastAsia="Times New Roman" w:hAnsi="yandex-sans" w:cs="Times New Roman"/>
                <w:color w:val="000000"/>
                <w:sz w:val="23"/>
                <w:szCs w:val="23"/>
                <w:lang w:eastAsia="ru-RU"/>
              </w:rPr>
              <w:t> </w:t>
            </w:r>
          </w:p>
        </w:tc>
        <w:tc>
          <w:tcPr>
            <w:tcW w:w="2166"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7541E8" w:rsidRPr="00BE0F68" w:rsidRDefault="007541E8" w:rsidP="001B40DA">
            <w:pPr>
              <w:spacing w:before="100" w:beforeAutospacing="1" w:after="100" w:afterAutospacing="1" w:line="240" w:lineRule="auto"/>
              <w:rPr>
                <w:rFonts w:ascii="yandex-sans" w:eastAsia="Times New Roman" w:hAnsi="yandex-sans" w:cs="Times New Roman"/>
                <w:color w:val="000000"/>
                <w:sz w:val="23"/>
                <w:szCs w:val="23"/>
                <w:lang w:eastAsia="ru-RU"/>
              </w:rPr>
            </w:pPr>
            <w:r w:rsidRPr="00BE0F68">
              <w:rPr>
                <w:rFonts w:ascii="yandex-sans" w:eastAsia="Times New Roman" w:hAnsi="yandex-sans" w:cs="Times New Roman"/>
                <w:color w:val="000000"/>
                <w:sz w:val="23"/>
                <w:szCs w:val="23"/>
                <w:lang w:eastAsia="ru-RU"/>
              </w:rPr>
              <w:t> </w:t>
            </w:r>
          </w:p>
        </w:tc>
        <w:tc>
          <w:tcPr>
            <w:tcW w:w="1842"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7541E8" w:rsidRPr="00BE0F68" w:rsidRDefault="007541E8" w:rsidP="001B40DA">
            <w:pPr>
              <w:spacing w:before="100" w:beforeAutospacing="1" w:after="100" w:afterAutospacing="1" w:line="240" w:lineRule="auto"/>
              <w:rPr>
                <w:rFonts w:ascii="yandex-sans" w:eastAsia="Times New Roman" w:hAnsi="yandex-sans" w:cs="Times New Roman"/>
                <w:color w:val="000000"/>
                <w:sz w:val="23"/>
                <w:szCs w:val="23"/>
                <w:lang w:eastAsia="ru-RU"/>
              </w:rPr>
            </w:pPr>
            <w:r w:rsidRPr="00BE0F68">
              <w:rPr>
                <w:rFonts w:ascii="yandex-sans" w:eastAsia="Times New Roman" w:hAnsi="yandex-sans" w:cs="Times New Roman"/>
                <w:color w:val="000000"/>
                <w:sz w:val="23"/>
                <w:szCs w:val="23"/>
                <w:lang w:eastAsia="ru-RU"/>
              </w:rPr>
              <w:t> </w:t>
            </w:r>
          </w:p>
        </w:tc>
        <w:tc>
          <w:tcPr>
            <w:tcW w:w="2112"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7541E8" w:rsidRPr="00BE0F68" w:rsidRDefault="007541E8" w:rsidP="001B40DA">
            <w:pPr>
              <w:spacing w:before="100" w:beforeAutospacing="1" w:after="100" w:afterAutospacing="1" w:line="240" w:lineRule="auto"/>
              <w:rPr>
                <w:rFonts w:ascii="yandex-sans" w:eastAsia="Times New Roman" w:hAnsi="yandex-sans" w:cs="Times New Roman"/>
                <w:color w:val="000000"/>
                <w:sz w:val="23"/>
                <w:szCs w:val="23"/>
                <w:lang w:eastAsia="ru-RU"/>
              </w:rPr>
            </w:pPr>
            <w:r w:rsidRPr="00BE0F68">
              <w:rPr>
                <w:rFonts w:ascii="yandex-sans" w:eastAsia="Times New Roman" w:hAnsi="yandex-sans" w:cs="Times New Roman"/>
                <w:color w:val="000000"/>
                <w:sz w:val="23"/>
                <w:szCs w:val="23"/>
                <w:lang w:eastAsia="ru-RU"/>
              </w:rPr>
              <w:t> </w:t>
            </w:r>
          </w:p>
        </w:tc>
        <w:tc>
          <w:tcPr>
            <w:tcW w:w="1857"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7541E8" w:rsidRPr="00BE0F68" w:rsidRDefault="007541E8" w:rsidP="001B40DA">
            <w:pPr>
              <w:spacing w:before="100" w:beforeAutospacing="1" w:after="100" w:afterAutospacing="1" w:line="240" w:lineRule="auto"/>
              <w:rPr>
                <w:rFonts w:ascii="yandex-sans" w:eastAsia="Times New Roman" w:hAnsi="yandex-sans" w:cs="Times New Roman"/>
                <w:color w:val="000000"/>
                <w:sz w:val="23"/>
                <w:szCs w:val="23"/>
                <w:lang w:eastAsia="ru-RU"/>
              </w:rPr>
            </w:pPr>
            <w:r w:rsidRPr="00BE0F68">
              <w:rPr>
                <w:rFonts w:ascii="yandex-sans" w:eastAsia="Times New Roman" w:hAnsi="yandex-sans" w:cs="Times New Roman"/>
                <w:color w:val="000000"/>
                <w:sz w:val="23"/>
                <w:szCs w:val="23"/>
                <w:lang w:eastAsia="ru-RU"/>
              </w:rPr>
              <w:t> </w:t>
            </w:r>
          </w:p>
        </w:tc>
        <w:tc>
          <w:tcPr>
            <w:tcW w:w="1843"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7541E8" w:rsidRPr="00BE0F68" w:rsidRDefault="007541E8" w:rsidP="001B40DA">
            <w:pPr>
              <w:spacing w:before="100" w:beforeAutospacing="1" w:after="100" w:afterAutospacing="1" w:line="240" w:lineRule="auto"/>
              <w:rPr>
                <w:rFonts w:ascii="yandex-sans" w:eastAsia="Times New Roman" w:hAnsi="yandex-sans" w:cs="Times New Roman"/>
                <w:color w:val="000000"/>
                <w:sz w:val="23"/>
                <w:szCs w:val="23"/>
                <w:lang w:eastAsia="ru-RU"/>
              </w:rPr>
            </w:pPr>
            <w:r w:rsidRPr="00BE0F68">
              <w:rPr>
                <w:rFonts w:ascii="yandex-sans" w:eastAsia="Times New Roman" w:hAnsi="yandex-sans" w:cs="Times New Roman"/>
                <w:color w:val="000000"/>
                <w:sz w:val="23"/>
                <w:szCs w:val="23"/>
                <w:lang w:eastAsia="ru-RU"/>
              </w:rPr>
              <w:t> </w:t>
            </w:r>
          </w:p>
        </w:tc>
        <w:tc>
          <w:tcPr>
            <w:tcW w:w="2515"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7541E8" w:rsidRPr="00BE0F68" w:rsidRDefault="007541E8" w:rsidP="001B40DA">
            <w:pPr>
              <w:spacing w:before="100" w:beforeAutospacing="1" w:after="100" w:afterAutospacing="1" w:line="240" w:lineRule="auto"/>
              <w:rPr>
                <w:rFonts w:ascii="yandex-sans" w:eastAsia="Times New Roman" w:hAnsi="yandex-sans" w:cs="Times New Roman"/>
                <w:color w:val="000000"/>
                <w:sz w:val="23"/>
                <w:szCs w:val="23"/>
                <w:lang w:eastAsia="ru-RU"/>
              </w:rPr>
            </w:pPr>
            <w:r w:rsidRPr="00BE0F68">
              <w:rPr>
                <w:rFonts w:ascii="yandex-sans" w:eastAsia="Times New Roman" w:hAnsi="yandex-sans" w:cs="Times New Roman"/>
                <w:color w:val="000000"/>
                <w:sz w:val="23"/>
                <w:szCs w:val="23"/>
                <w:lang w:eastAsia="ru-RU"/>
              </w:rPr>
              <w:t> </w:t>
            </w:r>
          </w:p>
        </w:tc>
      </w:tr>
      <w:tr w:rsidR="007541E8" w:rsidRPr="00BE0F68" w:rsidTr="001B40DA">
        <w:trPr>
          <w:trHeight w:val="180"/>
          <w:tblCellSpacing w:w="0" w:type="dxa"/>
        </w:trPr>
        <w:tc>
          <w:tcPr>
            <w:tcW w:w="1987"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7541E8" w:rsidRPr="00BE0F68" w:rsidRDefault="007541E8" w:rsidP="001B40DA">
            <w:pPr>
              <w:spacing w:before="100" w:beforeAutospacing="1" w:after="100" w:afterAutospacing="1" w:line="240" w:lineRule="auto"/>
              <w:rPr>
                <w:rFonts w:ascii="yandex-sans" w:eastAsia="Times New Roman" w:hAnsi="yandex-sans" w:cs="Times New Roman"/>
                <w:color w:val="000000"/>
                <w:sz w:val="23"/>
                <w:szCs w:val="23"/>
                <w:lang w:eastAsia="ru-RU"/>
              </w:rPr>
            </w:pPr>
            <w:r w:rsidRPr="00BE0F68">
              <w:rPr>
                <w:rFonts w:ascii="yandex-sans" w:eastAsia="Times New Roman" w:hAnsi="yandex-sans" w:cs="Times New Roman"/>
                <w:color w:val="000000"/>
                <w:sz w:val="23"/>
                <w:szCs w:val="23"/>
                <w:lang w:eastAsia="ru-RU"/>
              </w:rPr>
              <w:t> </w:t>
            </w:r>
          </w:p>
        </w:tc>
        <w:tc>
          <w:tcPr>
            <w:tcW w:w="1368"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7541E8" w:rsidRPr="00BE0F68" w:rsidRDefault="007541E8" w:rsidP="001B40DA">
            <w:pPr>
              <w:spacing w:before="100" w:beforeAutospacing="1" w:after="100" w:afterAutospacing="1" w:line="240" w:lineRule="auto"/>
              <w:rPr>
                <w:rFonts w:ascii="yandex-sans" w:eastAsia="Times New Roman" w:hAnsi="yandex-sans" w:cs="Times New Roman"/>
                <w:color w:val="000000"/>
                <w:sz w:val="23"/>
                <w:szCs w:val="23"/>
                <w:lang w:eastAsia="ru-RU"/>
              </w:rPr>
            </w:pPr>
            <w:r w:rsidRPr="00BE0F68">
              <w:rPr>
                <w:rFonts w:ascii="yandex-sans" w:eastAsia="Times New Roman" w:hAnsi="yandex-sans" w:cs="Times New Roman"/>
                <w:color w:val="000000"/>
                <w:sz w:val="23"/>
                <w:szCs w:val="23"/>
                <w:lang w:eastAsia="ru-RU"/>
              </w:rPr>
              <w:t> </w:t>
            </w:r>
          </w:p>
        </w:tc>
        <w:tc>
          <w:tcPr>
            <w:tcW w:w="2166"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7541E8" w:rsidRPr="00BE0F68" w:rsidRDefault="007541E8" w:rsidP="001B40DA">
            <w:pPr>
              <w:spacing w:before="100" w:beforeAutospacing="1" w:after="100" w:afterAutospacing="1" w:line="240" w:lineRule="auto"/>
              <w:rPr>
                <w:rFonts w:ascii="yandex-sans" w:eastAsia="Times New Roman" w:hAnsi="yandex-sans" w:cs="Times New Roman"/>
                <w:color w:val="000000"/>
                <w:sz w:val="23"/>
                <w:szCs w:val="23"/>
                <w:lang w:eastAsia="ru-RU"/>
              </w:rPr>
            </w:pPr>
            <w:r w:rsidRPr="00BE0F68">
              <w:rPr>
                <w:rFonts w:ascii="yandex-sans" w:eastAsia="Times New Roman" w:hAnsi="yandex-sans" w:cs="Times New Roman"/>
                <w:color w:val="000000"/>
                <w:sz w:val="23"/>
                <w:szCs w:val="23"/>
                <w:lang w:eastAsia="ru-RU"/>
              </w:rPr>
              <w:t> </w:t>
            </w:r>
          </w:p>
        </w:tc>
        <w:tc>
          <w:tcPr>
            <w:tcW w:w="1842"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7541E8" w:rsidRPr="00BE0F68" w:rsidRDefault="007541E8" w:rsidP="001B40DA">
            <w:pPr>
              <w:spacing w:before="100" w:beforeAutospacing="1" w:after="100" w:afterAutospacing="1" w:line="240" w:lineRule="auto"/>
              <w:rPr>
                <w:rFonts w:ascii="yandex-sans" w:eastAsia="Times New Roman" w:hAnsi="yandex-sans" w:cs="Times New Roman"/>
                <w:color w:val="000000"/>
                <w:sz w:val="23"/>
                <w:szCs w:val="23"/>
                <w:lang w:eastAsia="ru-RU"/>
              </w:rPr>
            </w:pPr>
            <w:r w:rsidRPr="00BE0F68">
              <w:rPr>
                <w:rFonts w:ascii="yandex-sans" w:eastAsia="Times New Roman" w:hAnsi="yandex-sans" w:cs="Times New Roman"/>
                <w:color w:val="000000"/>
                <w:sz w:val="23"/>
                <w:szCs w:val="23"/>
                <w:lang w:eastAsia="ru-RU"/>
              </w:rPr>
              <w:t> </w:t>
            </w:r>
          </w:p>
        </w:tc>
        <w:tc>
          <w:tcPr>
            <w:tcW w:w="2112"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7541E8" w:rsidRPr="00BE0F68" w:rsidRDefault="007541E8" w:rsidP="001B40DA">
            <w:pPr>
              <w:spacing w:before="100" w:beforeAutospacing="1" w:after="100" w:afterAutospacing="1" w:line="240" w:lineRule="auto"/>
              <w:rPr>
                <w:rFonts w:ascii="yandex-sans" w:eastAsia="Times New Roman" w:hAnsi="yandex-sans" w:cs="Times New Roman"/>
                <w:color w:val="000000"/>
                <w:sz w:val="23"/>
                <w:szCs w:val="23"/>
                <w:lang w:eastAsia="ru-RU"/>
              </w:rPr>
            </w:pPr>
            <w:r w:rsidRPr="00BE0F68">
              <w:rPr>
                <w:rFonts w:ascii="yandex-sans" w:eastAsia="Times New Roman" w:hAnsi="yandex-sans" w:cs="Times New Roman"/>
                <w:color w:val="000000"/>
                <w:sz w:val="23"/>
                <w:szCs w:val="23"/>
                <w:lang w:eastAsia="ru-RU"/>
              </w:rPr>
              <w:t> </w:t>
            </w:r>
          </w:p>
        </w:tc>
        <w:tc>
          <w:tcPr>
            <w:tcW w:w="1857"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7541E8" w:rsidRPr="00BE0F68" w:rsidRDefault="007541E8" w:rsidP="001B40DA">
            <w:pPr>
              <w:spacing w:before="100" w:beforeAutospacing="1" w:after="100" w:afterAutospacing="1" w:line="240" w:lineRule="auto"/>
              <w:rPr>
                <w:rFonts w:ascii="yandex-sans" w:eastAsia="Times New Roman" w:hAnsi="yandex-sans" w:cs="Times New Roman"/>
                <w:color w:val="000000"/>
                <w:sz w:val="23"/>
                <w:szCs w:val="23"/>
                <w:lang w:eastAsia="ru-RU"/>
              </w:rPr>
            </w:pPr>
            <w:r w:rsidRPr="00BE0F68">
              <w:rPr>
                <w:rFonts w:ascii="yandex-sans" w:eastAsia="Times New Roman" w:hAnsi="yandex-sans" w:cs="Times New Roman"/>
                <w:color w:val="000000"/>
                <w:sz w:val="23"/>
                <w:szCs w:val="23"/>
                <w:lang w:eastAsia="ru-RU"/>
              </w:rPr>
              <w:t> </w:t>
            </w:r>
          </w:p>
        </w:tc>
        <w:tc>
          <w:tcPr>
            <w:tcW w:w="1843"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7541E8" w:rsidRPr="00BE0F68" w:rsidRDefault="007541E8" w:rsidP="001B40DA">
            <w:pPr>
              <w:spacing w:before="100" w:beforeAutospacing="1" w:after="100" w:afterAutospacing="1" w:line="240" w:lineRule="auto"/>
              <w:rPr>
                <w:rFonts w:ascii="yandex-sans" w:eastAsia="Times New Roman" w:hAnsi="yandex-sans" w:cs="Times New Roman"/>
                <w:color w:val="000000"/>
                <w:sz w:val="23"/>
                <w:szCs w:val="23"/>
                <w:lang w:eastAsia="ru-RU"/>
              </w:rPr>
            </w:pPr>
            <w:r w:rsidRPr="00BE0F68">
              <w:rPr>
                <w:rFonts w:ascii="yandex-sans" w:eastAsia="Times New Roman" w:hAnsi="yandex-sans" w:cs="Times New Roman"/>
                <w:color w:val="000000"/>
                <w:sz w:val="23"/>
                <w:szCs w:val="23"/>
                <w:lang w:eastAsia="ru-RU"/>
              </w:rPr>
              <w:t> </w:t>
            </w:r>
          </w:p>
        </w:tc>
        <w:tc>
          <w:tcPr>
            <w:tcW w:w="2515" w:type="dxa"/>
            <w:tcBorders>
              <w:top w:val="single" w:sz="6" w:space="0" w:color="00000A"/>
              <w:left w:val="single" w:sz="6" w:space="0" w:color="00000A"/>
              <w:bottom w:val="single" w:sz="6" w:space="0" w:color="00000A"/>
              <w:right w:val="single" w:sz="6" w:space="0" w:color="00000A"/>
            </w:tcBorders>
            <w:tcMar>
              <w:top w:w="0" w:type="dxa"/>
              <w:left w:w="115" w:type="dxa"/>
              <w:bottom w:w="0" w:type="dxa"/>
              <w:right w:w="115" w:type="dxa"/>
            </w:tcMar>
            <w:hideMark/>
          </w:tcPr>
          <w:p w:rsidR="007541E8" w:rsidRPr="00BE0F68" w:rsidRDefault="007541E8" w:rsidP="001B40DA">
            <w:pPr>
              <w:spacing w:before="100" w:beforeAutospacing="1" w:after="100" w:afterAutospacing="1" w:line="240" w:lineRule="auto"/>
              <w:rPr>
                <w:rFonts w:ascii="yandex-sans" w:eastAsia="Times New Roman" w:hAnsi="yandex-sans" w:cs="Times New Roman"/>
                <w:color w:val="000000"/>
                <w:sz w:val="23"/>
                <w:szCs w:val="23"/>
                <w:lang w:eastAsia="ru-RU"/>
              </w:rPr>
            </w:pPr>
            <w:r w:rsidRPr="00BE0F68">
              <w:rPr>
                <w:rFonts w:ascii="yandex-sans" w:eastAsia="Times New Roman" w:hAnsi="yandex-sans" w:cs="Times New Roman"/>
                <w:color w:val="000000"/>
                <w:sz w:val="23"/>
                <w:szCs w:val="23"/>
                <w:lang w:eastAsia="ru-RU"/>
              </w:rPr>
              <w:t> </w:t>
            </w:r>
          </w:p>
        </w:tc>
      </w:tr>
    </w:tbl>
    <w:p w:rsidR="007541E8" w:rsidRPr="00C818E2" w:rsidRDefault="007541E8" w:rsidP="007541E8">
      <w:pPr>
        <w:spacing w:before="100" w:beforeAutospacing="1" w:after="0" w:line="240" w:lineRule="auto"/>
        <w:rPr>
          <w:rFonts w:ascii="yandex-sans" w:eastAsia="Times New Roman" w:hAnsi="yandex-sans" w:cs="Times New Roman"/>
          <w:sz w:val="24"/>
          <w:szCs w:val="24"/>
          <w:lang w:eastAsia="ru-RU"/>
        </w:rPr>
      </w:pPr>
      <w:r w:rsidRPr="00C818E2">
        <w:rPr>
          <w:rFonts w:ascii="yandex-sans" w:eastAsia="Times New Roman" w:hAnsi="yandex-sans" w:cs="Times New Roman"/>
          <w:sz w:val="24"/>
          <w:szCs w:val="24"/>
          <w:lang w:eastAsia="ru-RU"/>
        </w:rPr>
        <w:t> </w:t>
      </w:r>
    </w:p>
    <w:p w:rsidR="007541E8" w:rsidRPr="009D0D99" w:rsidRDefault="007541E8" w:rsidP="007541E8">
      <w:pPr>
        <w:rPr>
          <w:rFonts w:asciiTheme="majorHAnsi" w:hAnsiTheme="majorHAnsi"/>
          <w:b/>
        </w:rPr>
      </w:pPr>
      <w:r w:rsidRPr="009D0D99">
        <w:rPr>
          <w:rFonts w:asciiTheme="majorHAnsi" w:hAnsiTheme="majorHAnsi"/>
          <w:b/>
        </w:rPr>
        <w:t>Начальник строительно-монтажной организации</w:t>
      </w:r>
      <w:r>
        <w:rPr>
          <w:rFonts w:asciiTheme="majorHAnsi" w:hAnsiTheme="majorHAnsi"/>
          <w:b/>
        </w:rPr>
        <w:t xml:space="preserve"> ________________</w:t>
      </w:r>
      <w:r w:rsidRPr="009D0D99">
        <w:rPr>
          <w:rFonts w:asciiTheme="majorHAnsi" w:hAnsiTheme="majorHAnsi"/>
          <w:b/>
        </w:rPr>
        <w:t xml:space="preserve">                              </w:t>
      </w:r>
      <w:r>
        <w:rPr>
          <w:rFonts w:asciiTheme="majorHAnsi" w:hAnsiTheme="majorHAnsi"/>
          <w:b/>
        </w:rPr>
        <w:t xml:space="preserve">                   Начальник участка </w:t>
      </w:r>
      <w:r w:rsidRPr="009D0D99">
        <w:rPr>
          <w:rFonts w:asciiTheme="majorHAnsi" w:hAnsiTheme="majorHAnsi"/>
          <w:b/>
        </w:rPr>
        <w:t>______</w:t>
      </w:r>
      <w:r>
        <w:rPr>
          <w:rFonts w:asciiTheme="majorHAnsi" w:hAnsiTheme="majorHAnsi"/>
          <w:b/>
        </w:rPr>
        <w:t>_______________</w:t>
      </w:r>
    </w:p>
    <w:p w:rsidR="007541E8" w:rsidRPr="00C818E2" w:rsidRDefault="007541E8" w:rsidP="007541E8">
      <w:pPr>
        <w:spacing w:before="100" w:beforeAutospacing="1" w:after="0" w:line="240" w:lineRule="auto"/>
        <w:rPr>
          <w:rFonts w:ascii="yandex-sans" w:eastAsia="Times New Roman" w:hAnsi="yandex-sans" w:cs="Times New Roman"/>
          <w:sz w:val="24"/>
          <w:szCs w:val="24"/>
          <w:lang w:eastAsia="ru-RU"/>
        </w:rPr>
      </w:pPr>
    </w:p>
    <w:p w:rsidR="009B4C96" w:rsidRPr="004C6159" w:rsidRDefault="009B4C96" w:rsidP="009B4C96">
      <w:pPr>
        <w:spacing w:after="0"/>
        <w:rPr>
          <w:rFonts w:ascii="Times New Roman" w:hAnsi="Times New Roman" w:cs="Times New Roman"/>
          <w:sz w:val="28"/>
          <w:szCs w:val="28"/>
        </w:rPr>
      </w:pPr>
    </w:p>
    <w:p w:rsidR="009B4C96" w:rsidRPr="004C6159" w:rsidRDefault="009B4C96" w:rsidP="009B4C96">
      <w:pPr>
        <w:spacing w:after="0"/>
        <w:rPr>
          <w:rFonts w:ascii="Times New Roman" w:hAnsi="Times New Roman" w:cs="Times New Roman"/>
          <w:sz w:val="28"/>
          <w:szCs w:val="28"/>
        </w:rPr>
      </w:pPr>
    </w:p>
    <w:p w:rsidR="009B4C96" w:rsidRPr="004C6159" w:rsidRDefault="009B4C96" w:rsidP="009B4C96">
      <w:pPr>
        <w:spacing w:after="0"/>
        <w:rPr>
          <w:rFonts w:ascii="Times New Roman" w:hAnsi="Times New Roman" w:cs="Times New Roman"/>
          <w:sz w:val="28"/>
          <w:szCs w:val="28"/>
        </w:rPr>
      </w:pPr>
    </w:p>
    <w:p w:rsidR="009B4C96" w:rsidRPr="004C6159" w:rsidRDefault="009B4C96" w:rsidP="009B4C96">
      <w:pPr>
        <w:spacing w:after="0"/>
        <w:rPr>
          <w:rFonts w:ascii="Times New Roman" w:hAnsi="Times New Roman" w:cs="Times New Roman"/>
          <w:sz w:val="28"/>
          <w:szCs w:val="28"/>
        </w:rPr>
      </w:pPr>
    </w:p>
    <w:p w:rsidR="009B4C96" w:rsidRPr="004C6159" w:rsidRDefault="009B4C96" w:rsidP="009B4C96">
      <w:pPr>
        <w:spacing w:after="0"/>
        <w:rPr>
          <w:rFonts w:ascii="Times New Roman" w:hAnsi="Times New Roman" w:cs="Times New Roman"/>
          <w:sz w:val="28"/>
          <w:szCs w:val="28"/>
        </w:rPr>
      </w:pPr>
    </w:p>
    <w:p w:rsidR="009B4C96" w:rsidRPr="004C6159" w:rsidRDefault="009B4C96" w:rsidP="00C4369C">
      <w:pPr>
        <w:jc w:val="center"/>
        <w:rPr>
          <w:rFonts w:ascii="Times New Roman" w:hAnsi="Times New Roman" w:cs="Times New Roman"/>
          <w:sz w:val="28"/>
          <w:szCs w:val="28"/>
        </w:rPr>
      </w:pPr>
    </w:p>
    <w:sectPr w:rsidR="009B4C96" w:rsidRPr="004C6159" w:rsidSect="007541E8">
      <w:pgSz w:w="16838" w:h="11906" w:orient="landscape"/>
      <w:pgMar w:top="850" w:right="1134" w:bottom="170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yandex-sans">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B3E450E"/>
    <w:multiLevelType w:val="hybridMultilevel"/>
    <w:tmpl w:val="5E58A8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6CAA7F00"/>
    <w:multiLevelType w:val="hybridMultilevel"/>
    <w:tmpl w:val="FEB898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78A2"/>
    <w:rsid w:val="00087CDB"/>
    <w:rsid w:val="000E352A"/>
    <w:rsid w:val="000F1AC9"/>
    <w:rsid w:val="00123A4B"/>
    <w:rsid w:val="001B5972"/>
    <w:rsid w:val="003003CD"/>
    <w:rsid w:val="003E044F"/>
    <w:rsid w:val="004C6159"/>
    <w:rsid w:val="005C0AA6"/>
    <w:rsid w:val="005C141C"/>
    <w:rsid w:val="005D4A7F"/>
    <w:rsid w:val="00715398"/>
    <w:rsid w:val="007541E8"/>
    <w:rsid w:val="007E0031"/>
    <w:rsid w:val="008E78A2"/>
    <w:rsid w:val="00906CD0"/>
    <w:rsid w:val="00961E35"/>
    <w:rsid w:val="009B4C96"/>
    <w:rsid w:val="00A527BE"/>
    <w:rsid w:val="00BB764B"/>
    <w:rsid w:val="00C4369C"/>
    <w:rsid w:val="00C92409"/>
    <w:rsid w:val="00CB2F1C"/>
    <w:rsid w:val="00CE59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B4C96"/>
    <w:pPr>
      <w:ind w:left="720"/>
      <w:contextualSpacing/>
    </w:pPr>
    <w:rPr>
      <w:rFonts w:eastAsiaTheme="minorEastAsia"/>
      <w:lang w:eastAsia="ru-RU"/>
    </w:rPr>
  </w:style>
  <w:style w:type="paragraph" w:styleId="a4">
    <w:name w:val="Normal (Web)"/>
    <w:basedOn w:val="a"/>
    <w:uiPriority w:val="99"/>
    <w:semiHidden/>
    <w:unhideWhenUsed/>
    <w:rsid w:val="003E044F"/>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5">
    <w:name w:val="Table Grid"/>
    <w:basedOn w:val="a1"/>
    <w:uiPriority w:val="59"/>
    <w:rsid w:val="00123A4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B4C96"/>
    <w:pPr>
      <w:ind w:left="720"/>
      <w:contextualSpacing/>
    </w:pPr>
    <w:rPr>
      <w:rFonts w:eastAsiaTheme="minorEastAsia"/>
      <w:lang w:eastAsia="ru-RU"/>
    </w:rPr>
  </w:style>
  <w:style w:type="paragraph" w:styleId="a4">
    <w:name w:val="Normal (Web)"/>
    <w:basedOn w:val="a"/>
    <w:uiPriority w:val="99"/>
    <w:semiHidden/>
    <w:unhideWhenUsed/>
    <w:rsid w:val="003E044F"/>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5">
    <w:name w:val="Table Grid"/>
    <w:basedOn w:val="a1"/>
    <w:uiPriority w:val="59"/>
    <w:rsid w:val="00123A4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865079-D5FE-4EEE-8772-0B61B54638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6</Pages>
  <Words>1103</Words>
  <Characters>6289</Characters>
  <Application>Microsoft Office Word</Application>
  <DocSecurity>0</DocSecurity>
  <Lines>52</Lines>
  <Paragraphs>14</Paragraphs>
  <ScaleCrop>false</ScaleCrop>
  <Company>123</Company>
  <LinksUpToDate>false</LinksUpToDate>
  <CharactersWithSpaces>7378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123</dc:creator>
  <cp:keywords/>
  <dc:description/>
  <cp:lastModifiedBy>123</cp:lastModifiedBy>
  <cp:revision>29</cp:revision>
  <dcterms:created xsi:type="dcterms:W3CDTF">2018-03-27T06:50:00Z</dcterms:created>
  <dcterms:modified xsi:type="dcterms:W3CDTF">2018-03-27T07:48:00Z</dcterms:modified>
</cp:coreProperties>
</file>